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C62735">
      <w:pPr>
        <w:jc w:val="center"/>
        <w:rPr>
          <w:rFonts w:eastAsia="华文中宋"/>
          <w:sz w:val="36"/>
          <w:szCs w:val="36"/>
        </w:rPr>
      </w:pPr>
      <w:r>
        <w:rPr>
          <w:rFonts w:eastAsia="华文中宋" w:hint="eastAsia"/>
          <w:sz w:val="36"/>
          <w:szCs w:val="36"/>
        </w:rPr>
        <w:t>重庆</w:t>
      </w:r>
      <w:r w:rsidR="00DB3B06" w:rsidRPr="00953AA4">
        <w:rPr>
          <w:rFonts w:eastAsia="华文中宋" w:hint="eastAsia"/>
          <w:sz w:val="36"/>
          <w:szCs w:val="36"/>
        </w:rPr>
        <w:t>建筑科技职业学院</w:t>
      </w:r>
    </w:p>
    <w:p w:rsidR="0097134F" w:rsidRPr="00953AA4" w:rsidRDefault="00FF7EBC">
      <w:pPr>
        <w:jc w:val="center"/>
        <w:rPr>
          <w:rFonts w:eastAsia="黑体"/>
          <w:sz w:val="36"/>
          <w:szCs w:val="36"/>
        </w:rPr>
      </w:pPr>
      <w:bookmarkStart w:id="0" w:name="_Hlk40279096"/>
      <w:r>
        <w:rPr>
          <w:rFonts w:eastAsia="黑体" w:hint="eastAsia"/>
          <w:sz w:val="36"/>
          <w:szCs w:val="36"/>
        </w:rPr>
        <w:t>建设图形工作站</w:t>
      </w:r>
    </w:p>
    <w:bookmarkEnd w:id="0"/>
    <w:p w:rsidR="0097134F" w:rsidRPr="00953AA4" w:rsidRDefault="00DB3B06">
      <w:pPr>
        <w:jc w:val="center"/>
        <w:rPr>
          <w:rFonts w:eastAsia="黑体"/>
          <w:sz w:val="36"/>
          <w:szCs w:val="36"/>
        </w:rPr>
      </w:pPr>
      <w:r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9644AC">
        <w:rPr>
          <w:rFonts w:eastAsia="仿宋_GB2312" w:hint="eastAsia"/>
          <w:sz w:val="30"/>
          <w:szCs w:val="30"/>
        </w:rPr>
        <w:t>2021</w:t>
      </w:r>
      <w:r w:rsidR="000B2312">
        <w:rPr>
          <w:rFonts w:eastAsia="仿宋_GB2312"/>
          <w:sz w:val="30"/>
          <w:szCs w:val="30"/>
        </w:rPr>
        <w:t>04</w:t>
      </w:r>
      <w:r w:rsidR="00FF7EBC">
        <w:rPr>
          <w:rFonts w:eastAsia="仿宋_GB2312"/>
          <w:sz w:val="30"/>
          <w:szCs w:val="30"/>
        </w:rPr>
        <w:t>2801</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9"/>
          <w:footerReference w:type="default" r:id="rId10"/>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6D7BF2">
          <w:rPr>
            <w:noProof/>
          </w:rPr>
          <w:t>- 3 -</w:t>
        </w:r>
        <w:r w:rsidR="001B2413" w:rsidRPr="00953AA4">
          <w:rPr>
            <w:noProof/>
          </w:rPr>
          <w:fldChar w:fldCharType="end"/>
        </w:r>
      </w:hyperlink>
    </w:p>
    <w:p w:rsidR="001B2413" w:rsidRPr="00953AA4" w:rsidRDefault="00430F52">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6D7BF2">
          <w:rPr>
            <w:noProof/>
          </w:rPr>
          <w:t>- 4 -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6D7BF2">
          <w:rPr>
            <w:noProof/>
          </w:rPr>
          <w:t>- 4 -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430F52">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30F52">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6D7BF2">
          <w:rPr>
            <w:noProof/>
          </w:rPr>
          <w:t>- 16 -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30F52">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30F52">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6D7BF2">
          <w:rPr>
            <w:noProof/>
          </w:rPr>
          <w:t>- 18 -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6D7BF2">
          <w:rPr>
            <w:noProof/>
          </w:rPr>
          <w:t>- 28 -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6D7BF2">
          <w:rPr>
            <w:noProof/>
          </w:rPr>
          <w:t>- 29 -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6D7BF2">
          <w:rPr>
            <w:noProof/>
          </w:rPr>
          <w:t>- 30 -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6D7BF2">
          <w:rPr>
            <w:noProof/>
          </w:rPr>
          <w:t>- 31 -</w:t>
        </w:r>
        <w:r w:rsidR="001B2413" w:rsidRPr="00953AA4">
          <w:rPr>
            <w:noProof/>
          </w:rPr>
          <w:fldChar w:fldCharType="end"/>
        </w:r>
      </w:hyperlink>
    </w:p>
    <w:p w:rsidR="001B2413" w:rsidRPr="00953AA4" w:rsidRDefault="00430F52">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FF7EBC">
          <w:rPr>
            <w:rStyle w:val="aff5"/>
            <w:rFonts w:ascii="黑体" w:eastAsia="黑体" w:hAnsi="黑体" w:cs="黑体"/>
            <w:noProof/>
            <w:color w:val="auto"/>
          </w:rPr>
          <w:t>建设图形工作站</w:t>
        </w:r>
        <w:r w:rsidR="001B2413" w:rsidRPr="00953AA4">
          <w:rPr>
            <w:rStyle w:val="aff5"/>
            <w:rFonts w:ascii="黑体" w:eastAsia="黑体" w:hAnsi="黑体" w:cs="黑体"/>
            <w:noProof/>
            <w:color w:val="auto"/>
          </w:rPr>
          <w:t>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6D7BF2">
          <w:rPr>
            <w:noProof/>
          </w:rPr>
          <w:t>- 32 -</w:t>
        </w:r>
        <w:r w:rsidR="001B2413" w:rsidRPr="00953AA4">
          <w:rPr>
            <w:noProof/>
          </w:rPr>
          <w:fldChar w:fldCharType="end"/>
        </w:r>
      </w:hyperlink>
    </w:p>
    <w:p w:rsidR="001B2413" w:rsidRPr="00953AA4" w:rsidRDefault="00430F52">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6D7BF2">
          <w:rPr>
            <w:noProof/>
          </w:rPr>
          <w:t>33</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r w:rsidR="00FF7EBC">
        <w:rPr>
          <w:rFonts w:eastAsia="仿宋_GB2312" w:hint="eastAsia"/>
          <w:sz w:val="24"/>
        </w:rPr>
        <w:t>建设图形工作站</w:t>
      </w:r>
      <w:r w:rsidRPr="00953AA4">
        <w:rPr>
          <w:rFonts w:eastAsia="仿宋_GB2312" w:hint="eastAsia"/>
          <w:sz w:val="24"/>
        </w:rPr>
        <w:t>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FB2C7F">
      <w:pPr>
        <w:spacing w:line="290" w:lineRule="exact"/>
        <w:ind w:firstLineChars="200" w:firstLine="480"/>
        <w:rPr>
          <w:rFonts w:eastAsia="仿宋_GB2312"/>
          <w:sz w:val="24"/>
        </w:rPr>
      </w:pPr>
      <w:r w:rsidRPr="00FB2C7F">
        <w:rPr>
          <w:rFonts w:eastAsia="仿宋_GB2312" w:hint="eastAsia"/>
          <w:sz w:val="24"/>
        </w:rPr>
        <w:t>本次招标包括但不限于：</w:t>
      </w:r>
      <w:r w:rsidR="00FF7EBC">
        <w:rPr>
          <w:rFonts w:eastAsia="仿宋_GB2312" w:hint="eastAsia"/>
          <w:sz w:val="24"/>
        </w:rPr>
        <w:t>建设图形工作站</w:t>
      </w:r>
      <w:r w:rsidRPr="00953AA4">
        <w:rPr>
          <w:rFonts w:eastAsia="仿宋_GB2312" w:hint="eastAsia"/>
          <w:sz w:val="24"/>
        </w:rPr>
        <w:t>项目</w:t>
      </w:r>
      <w:r w:rsidRPr="00FB2C7F">
        <w:rPr>
          <w:rFonts w:eastAsia="仿宋_GB2312" w:hint="eastAsia"/>
          <w:sz w:val="24"/>
        </w:rPr>
        <w:t>的采购、运输、安装、调试、试运行、考核验收、培训和最终交付、售后服务等</w:t>
      </w:r>
      <w:r w:rsidR="00DB3B06" w:rsidRPr="00953AA4">
        <w:rPr>
          <w:rFonts w:eastAsia="仿宋_GB2312" w:hint="eastAsia"/>
          <w:sz w:val="24"/>
        </w:rPr>
        <w:t>。</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B2C7F" w:rsidRDefault="00FE71C5" w:rsidP="00FB2C7F">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w:t>
      </w:r>
      <w:r w:rsidR="00FB2C7F">
        <w:rPr>
          <w:rFonts w:eastAsia="仿宋_GB2312"/>
          <w:kern w:val="0"/>
          <w:sz w:val="24"/>
        </w:rPr>
        <w:t xml:space="preserve"> </w:t>
      </w:r>
      <w:r w:rsidR="00FB2C7F">
        <w:rPr>
          <w:rFonts w:eastAsia="仿宋_GB2312" w:hint="eastAsia"/>
          <w:sz w:val="24"/>
        </w:rPr>
        <w:t>业绩要求</w:t>
      </w:r>
    </w:p>
    <w:p w:rsidR="00FE71C5" w:rsidRPr="00953AA4" w:rsidRDefault="003475F1" w:rsidP="00FE71C5">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1</w:t>
      </w:r>
      <w:r>
        <w:rPr>
          <w:rFonts w:eastAsia="仿宋_GB2312" w:hint="eastAsia"/>
          <w:kern w:val="0"/>
          <w:sz w:val="24"/>
        </w:rPr>
        <w:t>月</w:t>
      </w:r>
      <w:r>
        <w:rPr>
          <w:rFonts w:eastAsia="仿宋_GB2312" w:hint="eastAsia"/>
          <w:kern w:val="0"/>
          <w:sz w:val="24"/>
        </w:rPr>
        <w:t>1</w:t>
      </w:r>
      <w:r>
        <w:rPr>
          <w:rFonts w:eastAsia="仿宋_GB2312" w:hint="eastAsia"/>
          <w:kern w:val="0"/>
          <w:sz w:val="24"/>
        </w:rPr>
        <w:t>日至</w:t>
      </w:r>
      <w:r>
        <w:rPr>
          <w:rFonts w:eastAsia="仿宋_GB2312" w:hint="eastAsia"/>
          <w:kern w:val="0"/>
          <w:sz w:val="24"/>
        </w:rPr>
        <w:t>2020</w:t>
      </w:r>
      <w:r>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r w:rsidR="00FE71C5" w:rsidRPr="00953AA4">
        <w:rPr>
          <w:rFonts w:eastAsia="仿宋_GB2312" w:hint="eastAsia"/>
          <w:kern w:val="0"/>
          <w:sz w:val="24"/>
        </w:rPr>
        <w:t>具有</w:t>
      </w:r>
      <w:r w:rsidR="00FF7EBC">
        <w:rPr>
          <w:rFonts w:eastAsia="仿宋_GB2312" w:hint="eastAsia"/>
          <w:sz w:val="24"/>
        </w:rPr>
        <w:t>建设图形工作站</w:t>
      </w:r>
      <w:r w:rsidR="00FE71C5"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6863DC">
        <w:rPr>
          <w:rFonts w:eastAsia="仿宋_GB2312"/>
          <w:kern w:val="0"/>
          <w:sz w:val="24"/>
        </w:rPr>
        <w:t>4</w:t>
      </w:r>
      <w:r w:rsidRPr="00953AA4">
        <w:rPr>
          <w:rFonts w:eastAsia="仿宋_GB2312" w:hint="eastAsia"/>
          <w:kern w:val="0"/>
          <w:sz w:val="24"/>
        </w:rPr>
        <w:t>月</w:t>
      </w:r>
      <w:r w:rsidR="00FB2C7F">
        <w:rPr>
          <w:rFonts w:eastAsia="仿宋_GB2312"/>
          <w:kern w:val="0"/>
          <w:sz w:val="24"/>
        </w:rPr>
        <w:t>2</w:t>
      </w:r>
      <w:r w:rsidR="00FF7EBC">
        <w:rPr>
          <w:rFonts w:eastAsia="仿宋_GB2312"/>
          <w:kern w:val="0"/>
          <w:sz w:val="24"/>
        </w:rPr>
        <w:t>8</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FF7EBC">
        <w:rPr>
          <w:rFonts w:eastAsia="仿宋_GB2312"/>
          <w:kern w:val="0"/>
          <w:sz w:val="24"/>
        </w:rPr>
        <w:t>5</w:t>
      </w:r>
      <w:r w:rsidRPr="00953AA4">
        <w:rPr>
          <w:rFonts w:eastAsia="仿宋_GB2312"/>
          <w:kern w:val="0"/>
          <w:sz w:val="24"/>
        </w:rPr>
        <w:t>月</w:t>
      </w:r>
      <w:r w:rsidR="00FF7EBC">
        <w:rPr>
          <w:rFonts w:eastAsia="仿宋_GB2312"/>
          <w:kern w:val="0"/>
          <w:sz w:val="24"/>
        </w:rPr>
        <w:t>6</w:t>
      </w:r>
      <w:r w:rsidRPr="00953AA4">
        <w:rPr>
          <w:rFonts w:eastAsia="仿宋_GB2312"/>
          <w:kern w:val="0"/>
          <w:sz w:val="24"/>
        </w:rPr>
        <w:t>日</w:t>
      </w:r>
      <w:r w:rsidR="00E12233">
        <w:rPr>
          <w:rFonts w:eastAsia="仿宋_GB2312"/>
          <w:kern w:val="0"/>
          <w:sz w:val="24"/>
        </w:rPr>
        <w:t>1</w:t>
      </w:r>
      <w:r w:rsidR="006863DC">
        <w:rPr>
          <w:rFonts w:eastAsia="仿宋_GB2312"/>
          <w:kern w:val="0"/>
          <w:sz w:val="24"/>
        </w:rPr>
        <w:t>6</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FB2C7F" w:rsidRPr="00FB2C7F" w:rsidRDefault="00FB2C7F" w:rsidP="00FB2C7F">
      <w:pPr>
        <w:pStyle w:val="a0"/>
      </w:pP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9" w:name="_Toc58828668"/>
      <w:r w:rsidRPr="00953AA4">
        <w:rPr>
          <w:rFonts w:eastAsia="仿宋_GB2312" w:hint="eastAsia"/>
          <w:b w:val="0"/>
          <w:w w:val="99"/>
          <w:kern w:val="0"/>
          <w:sz w:val="30"/>
          <w:szCs w:val="30"/>
        </w:rPr>
        <w:lastRenderedPageBreak/>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9"/>
    </w:p>
    <w:p w:rsidR="0097134F" w:rsidRPr="00953AA4" w:rsidRDefault="00DB3B06">
      <w:pPr>
        <w:pStyle w:val="2"/>
        <w:jc w:val="center"/>
        <w:rPr>
          <w:rFonts w:hAnsi="宋体"/>
          <w:snapToGrid w:val="0"/>
          <w:spacing w:val="0"/>
        </w:rPr>
      </w:pPr>
      <w:bookmarkStart w:id="10" w:name="_Toc317863421"/>
      <w:bookmarkStart w:id="11" w:name="_Toc334774163"/>
      <w:bookmarkStart w:id="12" w:name="_Toc58828669"/>
      <w:r w:rsidRPr="00953AA4">
        <w:rPr>
          <w:rFonts w:hAnsi="宋体" w:hint="eastAsia"/>
          <w:snapToGrid w:val="0"/>
          <w:spacing w:val="0"/>
        </w:rPr>
        <w:t>投标人须知前附表</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503"/>
        <w:gridCol w:w="6770"/>
      </w:tblGrid>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编</w:t>
            </w:r>
            <w:r w:rsidRPr="00E809EB">
              <w:rPr>
                <w:rFonts w:ascii="Times New Roman" w:eastAsia="仿宋_GB2312" w:hAnsi="Times New Roman"/>
                <w:szCs w:val="21"/>
              </w:rPr>
              <w:t xml:space="preserve">  </w:t>
            </w:r>
            <w:r w:rsidRPr="00E809EB">
              <w:rPr>
                <w:rFonts w:ascii="Times New Roman" w:eastAsia="仿宋_GB2312" w:hAnsi="Times New Roman"/>
                <w:szCs w:val="21"/>
              </w:rPr>
              <w:t>列</w:t>
            </w:r>
            <w:r w:rsidRPr="00E809EB">
              <w:rPr>
                <w:rFonts w:ascii="Times New Roman" w:eastAsia="仿宋_GB2312" w:hAnsi="Times New Roman"/>
                <w:szCs w:val="21"/>
              </w:rPr>
              <w:t xml:space="preserve">  </w:t>
            </w:r>
            <w:r w:rsidRPr="00E809EB">
              <w:rPr>
                <w:rFonts w:ascii="Times New Roman" w:eastAsia="仿宋_GB2312" w:hAnsi="Times New Roman"/>
                <w:szCs w:val="21"/>
              </w:rPr>
              <w:t>内</w:t>
            </w:r>
            <w:r w:rsidRPr="00E809EB">
              <w:rPr>
                <w:rFonts w:ascii="Times New Roman" w:eastAsia="仿宋_GB2312" w:hAnsi="Times New Roman"/>
                <w:szCs w:val="21"/>
              </w:rPr>
              <w:t xml:space="preserve">  </w:t>
            </w:r>
            <w:r w:rsidRPr="00E809EB">
              <w:rPr>
                <w:rFonts w:ascii="Times New Roman" w:eastAsia="仿宋_GB2312" w:hAnsi="Times New Roman"/>
                <w:szCs w:val="21"/>
              </w:rPr>
              <w:t>容</w:t>
            </w:r>
          </w:p>
        </w:tc>
      </w:tr>
      <w:tr w:rsidR="00E809EB" w:rsidRPr="00E809EB" w:rsidTr="00090334">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重庆</w:t>
            </w:r>
            <w:r w:rsidR="00627DBB">
              <w:rPr>
                <w:rFonts w:ascii="Times New Roman" w:eastAsia="仿宋_GB2312" w:hAnsi="Times New Roman" w:hint="eastAsia"/>
                <w:szCs w:val="21"/>
              </w:rPr>
              <w:t>建筑科技职业学院</w:t>
            </w:r>
            <w:r w:rsidR="00FF7EBC">
              <w:rPr>
                <w:rFonts w:ascii="Times New Roman" w:eastAsia="仿宋_GB2312" w:hAnsi="Times New Roman" w:hint="eastAsia"/>
                <w:szCs w:val="21"/>
              </w:rPr>
              <w:t>建设图形工作站</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单位名称：重庆</w:t>
            </w:r>
            <w:r w:rsidR="00627DBB">
              <w:rPr>
                <w:rFonts w:ascii="Times New Roman" w:eastAsia="仿宋_GB2312" w:hAnsi="Times New Roman" w:hint="eastAsia"/>
                <w:szCs w:val="21"/>
              </w:rPr>
              <w:t>建筑科技职业学院</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地</w:t>
            </w:r>
            <w:r w:rsidRPr="00E809EB">
              <w:rPr>
                <w:rFonts w:ascii="Times New Roman" w:eastAsia="仿宋_GB2312" w:hAnsi="Times New Roman"/>
                <w:szCs w:val="21"/>
              </w:rPr>
              <w:t xml:space="preserve">  </w:t>
            </w:r>
            <w:r w:rsidRPr="00E809EB">
              <w:rPr>
                <w:rFonts w:ascii="Times New Roman" w:eastAsia="仿宋_GB2312" w:hAnsi="Times New Roman"/>
                <w:szCs w:val="21"/>
              </w:rPr>
              <w:t>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szCs w:val="21"/>
              </w:rPr>
              <w:t>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邮</w:t>
            </w:r>
            <w:r w:rsidRPr="00E809EB">
              <w:rPr>
                <w:rFonts w:ascii="Times New Roman" w:eastAsia="仿宋_GB2312" w:hAnsi="Times New Roman"/>
                <w:szCs w:val="21"/>
              </w:rPr>
              <w:t xml:space="preserve">  </w:t>
            </w:r>
            <w:r w:rsidRPr="00E809EB">
              <w:rPr>
                <w:rFonts w:ascii="Times New Roman" w:eastAsia="仿宋_GB2312" w:hAnsi="Times New Roman"/>
                <w:szCs w:val="21"/>
              </w:rPr>
              <w:t>编：</w:t>
            </w:r>
            <w:r w:rsidRPr="00E809EB">
              <w:rPr>
                <w:rFonts w:ascii="Times New Roman" w:eastAsia="仿宋_GB2312" w:hAnsi="Times New Roman"/>
                <w:szCs w:val="21"/>
              </w:rPr>
              <w:t>40</w:t>
            </w:r>
            <w:r w:rsidRPr="00E809EB">
              <w:rPr>
                <w:rFonts w:ascii="Times New Roman" w:eastAsia="仿宋_GB2312" w:hAnsi="Times New Roman" w:hint="eastAsia"/>
                <w:szCs w:val="21"/>
              </w:rPr>
              <w:t>1331</w:t>
            </w:r>
          </w:p>
          <w:p w:rsidR="00E809EB" w:rsidRPr="00E809EB" w:rsidRDefault="00E809EB" w:rsidP="00E809EB">
            <w:pPr>
              <w:spacing w:line="320" w:lineRule="exact"/>
              <w:rPr>
                <w:rFonts w:ascii="Times New Roman" w:eastAsia="仿宋_GB2312" w:hAnsi="Times New Roman"/>
                <w:sz w:val="24"/>
              </w:rPr>
            </w:pPr>
            <w:r w:rsidRPr="00E809EB">
              <w:rPr>
                <w:rFonts w:ascii="Times New Roman" w:eastAsia="仿宋_GB2312" w:hAnsi="Times New Roman"/>
                <w:szCs w:val="21"/>
              </w:rPr>
              <w:t>联系人：</w:t>
            </w:r>
            <w:r w:rsidRPr="00E809EB">
              <w:rPr>
                <w:rFonts w:ascii="Times New Roman" w:eastAsia="仿宋_GB2312" w:hAnsi="Times New Roman" w:hint="eastAsia"/>
                <w:szCs w:val="21"/>
              </w:rPr>
              <w:t>骆老师</w:t>
            </w:r>
            <w:r w:rsidRPr="00E809EB">
              <w:rPr>
                <w:rFonts w:ascii="Times New Roman" w:eastAsia="仿宋_GB2312" w:hAnsi="Times New Roman" w:hint="eastAsia"/>
                <w:szCs w:val="21"/>
              </w:rPr>
              <w:t xml:space="preserve"> </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电</w:t>
            </w:r>
            <w:r w:rsidRPr="00E809EB">
              <w:rPr>
                <w:rFonts w:ascii="Times New Roman" w:eastAsia="仿宋_GB2312" w:hAnsi="Times New Roman"/>
                <w:szCs w:val="21"/>
              </w:rPr>
              <w:t xml:space="preserve">    </w:t>
            </w:r>
            <w:r w:rsidRPr="00E809EB">
              <w:rPr>
                <w:rFonts w:ascii="Times New Roman" w:eastAsia="仿宋_GB2312" w:hAnsi="Times New Roman"/>
                <w:szCs w:val="21"/>
              </w:rPr>
              <w:t>话：</w:t>
            </w:r>
            <w:r w:rsidRPr="00E809EB">
              <w:rPr>
                <w:rFonts w:ascii="Times New Roman" w:eastAsia="仿宋_GB2312" w:hAnsi="Times New Roman" w:hint="eastAsia"/>
                <w:szCs w:val="21"/>
              </w:rPr>
              <w:t>18996397102            023-61691867</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学院</w:t>
            </w:r>
            <w:r w:rsidRPr="00E809EB">
              <w:rPr>
                <w:rFonts w:ascii="Times New Roman" w:eastAsia="仿宋_GB2312" w:hAnsi="Times New Roman"/>
                <w:szCs w:val="21"/>
              </w:rPr>
              <w:t>自筹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（具体要求详见第</w:t>
            </w:r>
            <w:r w:rsidRPr="00E809EB">
              <w:rPr>
                <w:rFonts w:ascii="Times New Roman" w:eastAsia="仿宋_GB2312" w:hAnsi="Times New Roman" w:hint="eastAsia"/>
                <w:szCs w:val="21"/>
              </w:rPr>
              <w:t>四</w:t>
            </w:r>
            <w:r w:rsidRPr="00E809EB">
              <w:rPr>
                <w:rFonts w:ascii="Times New Roman" w:eastAsia="仿宋_GB2312" w:hAnsi="Times New Roman"/>
                <w:szCs w:val="21"/>
              </w:rPr>
              <w:t>章</w:t>
            </w:r>
            <w:r w:rsidRPr="00E809EB">
              <w:rPr>
                <w:rFonts w:ascii="Times New Roman" w:eastAsia="仿宋_GB2312" w:hAnsi="Times New Roman"/>
                <w:szCs w:val="21"/>
              </w:rPr>
              <w:t>“</w:t>
            </w:r>
            <w:r w:rsidRPr="00E809EB">
              <w:rPr>
                <w:rFonts w:ascii="Times New Roman" w:eastAsia="仿宋_GB2312" w:hAnsi="Times New Roman"/>
                <w:szCs w:val="21"/>
              </w:rPr>
              <w:t>技术标准和要求</w:t>
            </w:r>
            <w:r w:rsidRPr="00E809EB">
              <w:rPr>
                <w:rFonts w:ascii="Times New Roman" w:eastAsia="仿宋_GB2312" w:hAnsi="Times New Roman"/>
                <w:szCs w:val="21"/>
              </w:rPr>
              <w:t>”</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交货方式</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交货方式：设备运送至用户指定地点，落地</w:t>
            </w:r>
            <w:r w:rsidRPr="00E809EB">
              <w:rPr>
                <w:rFonts w:ascii="Times New Roman" w:eastAsia="仿宋_GB2312" w:hAnsi="Times New Roman" w:hint="eastAsia"/>
                <w:szCs w:val="21"/>
              </w:rPr>
              <w:t>验收合格</w:t>
            </w:r>
            <w:r w:rsidRPr="00E809EB">
              <w:rPr>
                <w:rFonts w:ascii="Times New Roman" w:eastAsia="仿宋_GB2312" w:hAnsi="Times New Roman"/>
                <w:szCs w:val="21"/>
              </w:rPr>
              <w:t>交货；</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szCs w:val="21"/>
              </w:rPr>
              <w:t>交货时间：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FF7EBC">
              <w:rPr>
                <w:rFonts w:ascii="Times New Roman" w:eastAsia="仿宋_GB2312" w:hAnsi="Times New Roman"/>
                <w:szCs w:val="21"/>
              </w:rPr>
              <w:t>5</w:t>
            </w:r>
            <w:r w:rsidRPr="00E809EB">
              <w:rPr>
                <w:rFonts w:ascii="Times New Roman" w:eastAsia="仿宋_GB2312" w:hAnsi="Times New Roman" w:hint="eastAsia"/>
                <w:szCs w:val="21"/>
              </w:rPr>
              <w:t>月</w:t>
            </w:r>
            <w:r w:rsidR="00FF7EBC">
              <w:rPr>
                <w:rFonts w:ascii="Times New Roman" w:eastAsia="仿宋_GB2312" w:hAnsi="Times New Roman"/>
                <w:szCs w:val="21"/>
              </w:rPr>
              <w:t>30</w:t>
            </w:r>
            <w:r w:rsidRPr="00E809EB">
              <w:rPr>
                <w:rFonts w:ascii="Times New Roman" w:eastAsia="仿宋_GB2312" w:hAnsi="Times New Roman" w:hint="eastAsia"/>
                <w:szCs w:val="21"/>
              </w:rPr>
              <w:t>日之前</w:t>
            </w:r>
            <w:r w:rsidRPr="00E809EB">
              <w:rPr>
                <w:rFonts w:ascii="Times New Roman" w:eastAsia="仿宋_GB2312" w:hAnsi="Times New Roman"/>
                <w:szCs w:val="21"/>
              </w:rPr>
              <w:t>交货并安装调试完毕；</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szCs w:val="21"/>
              </w:rPr>
              <w:t>合同签订后，全部</w:t>
            </w:r>
            <w:r w:rsidRPr="00E809EB">
              <w:rPr>
                <w:rFonts w:ascii="Times New Roman" w:eastAsia="仿宋_GB2312" w:hAnsi="Times New Roman" w:hint="eastAsia"/>
                <w:szCs w:val="21"/>
              </w:rPr>
              <w:t>设备</w:t>
            </w:r>
            <w:r w:rsidRPr="00E809EB">
              <w:rPr>
                <w:rFonts w:ascii="Times New Roman" w:eastAsia="仿宋_GB2312" w:hAnsi="Times New Roman"/>
                <w:szCs w:val="21"/>
              </w:rPr>
              <w:t>应按约定时间交货、安装及验收。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附属服务内容：运输、装卸、安装、系统调试、验收及</w:t>
            </w:r>
            <w:r w:rsidRPr="00E809EB">
              <w:rPr>
                <w:rFonts w:ascii="Times New Roman" w:eastAsia="仿宋_GB2312" w:hAnsi="Times New Roman" w:hint="eastAsia"/>
                <w:szCs w:val="21"/>
              </w:rPr>
              <w:t>两</w:t>
            </w:r>
            <w:r w:rsidRPr="00E809EB">
              <w:rPr>
                <w:rFonts w:ascii="Times New Roman" w:eastAsia="仿宋_GB2312" w:hAnsi="Times New Roman"/>
                <w:szCs w:val="21"/>
              </w:rPr>
              <w:t>年质保、售后维保服务等。</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设备验收合格双方签字后，免费质保期不少于</w:t>
            </w:r>
            <w:r w:rsidRPr="00E809EB">
              <w:rPr>
                <w:rFonts w:ascii="Times New Roman" w:eastAsia="仿宋_GB2312" w:hAnsi="Times New Roman" w:hint="eastAsia"/>
                <w:szCs w:val="21"/>
              </w:rPr>
              <w:t>24</w:t>
            </w:r>
            <w:r w:rsidRPr="00E809EB">
              <w:rPr>
                <w:rFonts w:ascii="Times New Roman" w:eastAsia="仿宋_GB2312" w:hAnsi="Times New Roman"/>
                <w:szCs w:val="21"/>
              </w:rPr>
              <w:t>个月。</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全新，未用过，经由第三方质检部门认定</w:t>
            </w:r>
            <w:r w:rsidRPr="00E809EB">
              <w:rPr>
                <w:rFonts w:ascii="Times New Roman" w:eastAsia="仿宋_GB2312" w:hAnsi="Times New Roman" w:hint="eastAsia"/>
                <w:szCs w:val="21"/>
              </w:rPr>
              <w:t>，</w:t>
            </w:r>
            <w:r w:rsidRPr="00E809EB">
              <w:rPr>
                <w:rFonts w:ascii="Times New Roman" w:eastAsia="仿宋_GB2312" w:hAnsi="Times New Roman"/>
                <w:szCs w:val="21"/>
              </w:rPr>
              <w:t>符合国家相应行业标准。</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本项目招标实行资格后审，投标人应具备以下资格条件：</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 xml:space="preserve"> </w:t>
            </w:r>
            <w:r w:rsidRPr="00E809EB">
              <w:rPr>
                <w:rFonts w:ascii="Times New Roman" w:eastAsia="仿宋_GB2312" w:hAnsi="Times New Roman"/>
                <w:szCs w:val="21"/>
              </w:rPr>
              <w:t>在中国境内注册并具有独立法人资格的合法企业</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非投标产品制造商，须具有主要产品制造商的授权书</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．符合《采购法》第二十二条：</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3.3.1</w:t>
            </w:r>
            <w:r w:rsidRPr="00E809EB">
              <w:rPr>
                <w:rFonts w:ascii="Times New Roman" w:eastAsia="仿宋_GB2312" w:hAnsi="Times New Roman"/>
                <w:szCs w:val="21"/>
              </w:rPr>
              <w:t>具有工商行政主管部门颁发的有效营业执照</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3.3.2</w:t>
            </w:r>
            <w:r w:rsidRPr="00E809EB">
              <w:rPr>
                <w:rFonts w:ascii="Times New Roman" w:eastAsia="仿宋_GB2312" w:hAnsi="Times New Roman" w:hint="eastAsia"/>
                <w:szCs w:val="21"/>
              </w:rPr>
              <w:t>具有独立承担民事责任的能力；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3.3.3</w:t>
            </w:r>
            <w:r w:rsidRPr="00E809EB">
              <w:rPr>
                <w:rFonts w:ascii="Times New Roman" w:eastAsia="仿宋_GB2312" w:hAnsi="Times New Roman" w:hint="eastAsia"/>
                <w:szCs w:val="21"/>
              </w:rPr>
              <w:t>具有良好的商业信誉和健全的财务会计制度；</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3.3.4</w:t>
            </w:r>
            <w:r w:rsidRPr="00E809EB">
              <w:rPr>
                <w:rFonts w:ascii="Times New Roman" w:eastAsia="仿宋_GB2312" w:hAnsi="Times New Roman" w:hint="eastAsia"/>
                <w:szCs w:val="21"/>
              </w:rPr>
              <w:t>具有履行合同所必需的设备和专业技术能力；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具有依法缴纳税收和社会保障资金的良好记录；</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6</w:t>
            </w:r>
            <w:r w:rsidRPr="00E809EB">
              <w:rPr>
                <w:rFonts w:ascii="Times New Roman" w:eastAsia="仿宋_GB2312" w:hAnsi="Times New Roman" w:hint="eastAsia"/>
                <w:szCs w:val="21"/>
              </w:rPr>
              <w:t>参加采购活动的近三年内，在经营活动中没有重大违法记录；</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业绩要求</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2017</w:t>
            </w:r>
            <w:r w:rsidRPr="00E809EB">
              <w:rPr>
                <w:rFonts w:ascii="Times New Roman" w:eastAsia="仿宋_GB2312" w:hAnsi="Times New Roman" w:hint="eastAsia"/>
                <w:szCs w:val="21"/>
              </w:rPr>
              <w:t>年</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月</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日至</w:t>
            </w:r>
            <w:r w:rsidRPr="00E809EB">
              <w:rPr>
                <w:rFonts w:ascii="Times New Roman" w:eastAsia="仿宋_GB2312" w:hAnsi="Times New Roman" w:hint="eastAsia"/>
                <w:szCs w:val="21"/>
              </w:rPr>
              <w:t>2020</w:t>
            </w:r>
            <w:r w:rsidRPr="00E809EB">
              <w:rPr>
                <w:rFonts w:ascii="Times New Roman" w:eastAsia="仿宋_GB2312" w:hAnsi="Times New Roman" w:hint="eastAsia"/>
                <w:szCs w:val="21"/>
              </w:rPr>
              <w:t>年</w:t>
            </w:r>
            <w:r>
              <w:rPr>
                <w:rFonts w:ascii="Times New Roman" w:eastAsia="仿宋_GB2312" w:hAnsi="Times New Roman"/>
                <w:szCs w:val="21"/>
              </w:rPr>
              <w:t>12</w:t>
            </w:r>
            <w:r w:rsidRPr="00E809EB">
              <w:rPr>
                <w:rFonts w:ascii="Times New Roman" w:eastAsia="仿宋_GB2312" w:hAnsi="Times New Roman" w:hint="eastAsia"/>
                <w:szCs w:val="21"/>
              </w:rPr>
              <w:t>月</w:t>
            </w:r>
            <w:r>
              <w:rPr>
                <w:rFonts w:ascii="Times New Roman" w:eastAsia="仿宋_GB2312" w:hAnsi="Times New Roman"/>
                <w:szCs w:val="21"/>
              </w:rPr>
              <w:t>31</w:t>
            </w:r>
            <w:r w:rsidRPr="00E809EB">
              <w:rPr>
                <w:rFonts w:ascii="Times New Roman" w:eastAsia="仿宋_GB2312" w:hAnsi="Times New Roman" w:hint="eastAsia"/>
                <w:szCs w:val="21"/>
              </w:rPr>
              <w:t>日应具有类似项目业绩，必须提供合同原件、复印件，原件验证后退还。</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近年发生的诉讼和仲裁情况</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被有关行政部门暂停投标资格期限已满（受到行政处罚的须提供行政处罚情况说明及真实性承诺）。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不接受。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不踏堪现场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不召开</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本项目不允许分包</w:t>
            </w:r>
            <w:r w:rsidRPr="00E809EB">
              <w:rPr>
                <w:rFonts w:ascii="Times New Roman" w:eastAsia="仿宋_GB2312" w:hAnsi="Times New Roman" w:hint="eastAsia"/>
                <w:szCs w:val="21"/>
              </w:rPr>
              <w:t>和转包。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投标人对招标文件如有疑问，应在规定的时间内</w:t>
            </w:r>
            <w:r w:rsidRPr="00E809EB">
              <w:rPr>
                <w:rFonts w:ascii="Times New Roman" w:eastAsia="仿宋_GB2312" w:hAnsi="Times New Roman" w:hint="eastAsia"/>
                <w:szCs w:val="21"/>
              </w:rPr>
              <w:t>通过</w:t>
            </w:r>
            <w:r w:rsidRPr="00E809EB">
              <w:rPr>
                <w:rFonts w:ascii="Times New Roman" w:eastAsia="仿宋_GB2312" w:hAnsi="Times New Roman" w:hint="eastAsia"/>
                <w:szCs w:val="21"/>
              </w:rPr>
              <w:t>023-61691867</w:t>
            </w:r>
            <w:r w:rsidRPr="00E809EB">
              <w:rPr>
                <w:rFonts w:ascii="Times New Roman" w:eastAsia="仿宋_GB2312" w:hAnsi="Times New Roman" w:hint="eastAsia"/>
                <w:szCs w:val="21"/>
              </w:rPr>
              <w:t>发送传真</w:t>
            </w:r>
            <w:r w:rsidRPr="00E809EB">
              <w:rPr>
                <w:rFonts w:ascii="Times New Roman" w:eastAsia="仿宋_GB2312" w:hAnsi="Times New Roman"/>
                <w:szCs w:val="21"/>
              </w:rPr>
              <w:t>提出。如在规定时间内没有提出的，视为完全理解并接受招标文</w:t>
            </w:r>
            <w:r w:rsidRPr="00E809EB">
              <w:rPr>
                <w:rFonts w:ascii="Times New Roman" w:eastAsia="仿宋_GB2312" w:hAnsi="Times New Roman"/>
                <w:szCs w:val="21"/>
              </w:rPr>
              <w:lastRenderedPageBreak/>
              <w:t>件的所有内容。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提出疑问开始时间：同招标公告发布时间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提出疑问结束时间：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FF3C35">
              <w:rPr>
                <w:rFonts w:ascii="Times New Roman" w:eastAsia="仿宋_GB2312" w:hAnsi="Times New Roman"/>
                <w:szCs w:val="21"/>
              </w:rPr>
              <w:t>5</w:t>
            </w:r>
            <w:r w:rsidRPr="00E809EB">
              <w:rPr>
                <w:rFonts w:ascii="Times New Roman" w:eastAsia="仿宋_GB2312" w:hAnsi="Times New Roman"/>
                <w:szCs w:val="21"/>
              </w:rPr>
              <w:t>月</w:t>
            </w:r>
            <w:r w:rsidR="00B62D56">
              <w:rPr>
                <w:rFonts w:ascii="Times New Roman" w:eastAsia="仿宋_GB2312" w:hAnsi="Times New Roman"/>
                <w:szCs w:val="21"/>
              </w:rPr>
              <w:t>6</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:00</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招标人对已发出的招标文件需要进行澄清、修改或对疑问作答的，将在</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1" w:history="1">
              <w:r w:rsidRPr="00E809EB">
                <w:rPr>
                  <w:rFonts w:ascii="Arial" w:hAnsi="Arial" w:cs="Arial"/>
                  <w:sz w:val="20"/>
                  <w:szCs w:val="20"/>
                  <w:u w:val="single"/>
                  <w:shd w:val="clear" w:color="auto" w:fill="FFFFFF"/>
                </w:rPr>
                <w:t>http://www.cqfdcxy.com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上公布。</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答疑开始时间：同提出疑问结束时间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答疑结束时间：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B62D56">
              <w:rPr>
                <w:rFonts w:ascii="Times New Roman" w:eastAsia="仿宋_GB2312" w:hAnsi="Times New Roman"/>
                <w:szCs w:val="21"/>
              </w:rPr>
              <w:t>5</w:t>
            </w:r>
            <w:r w:rsidRPr="00E809EB">
              <w:rPr>
                <w:rFonts w:ascii="Times New Roman" w:eastAsia="仿宋_GB2312" w:hAnsi="Times New Roman"/>
                <w:szCs w:val="21"/>
              </w:rPr>
              <w:t xml:space="preserve"> </w:t>
            </w:r>
            <w:r w:rsidRPr="00E809EB">
              <w:rPr>
                <w:rFonts w:ascii="Times New Roman" w:eastAsia="仿宋_GB2312" w:hAnsi="Times New Roman"/>
                <w:szCs w:val="21"/>
              </w:rPr>
              <w:t>月</w:t>
            </w:r>
            <w:r w:rsidR="00B62D56">
              <w:rPr>
                <w:rFonts w:ascii="Times New Roman" w:eastAsia="仿宋_GB2312" w:hAnsi="Times New Roman"/>
                <w:szCs w:val="21"/>
              </w:rPr>
              <w:t>6</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4</w:t>
            </w:r>
            <w:r w:rsidRPr="00E809EB">
              <w:rPr>
                <w:rFonts w:ascii="Times New Roman" w:eastAsia="仿宋_GB2312" w:hAnsi="Times New Roman" w:hint="eastAsia"/>
                <w:szCs w:val="21"/>
              </w:rPr>
              <w:t>.</w:t>
            </w:r>
            <w:r w:rsidRPr="00E809EB">
              <w:rPr>
                <w:rFonts w:ascii="Times New Roman" w:eastAsia="仿宋_GB2312" w:hAnsi="Times New Roman"/>
                <w:szCs w:val="21"/>
              </w:rPr>
              <w:t>投标人自行登录</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2" w:history="1">
              <w:r w:rsidRPr="00E809EB">
                <w:rPr>
                  <w:rFonts w:ascii="Arial" w:hAnsi="Arial" w:cs="Arial"/>
                  <w:sz w:val="20"/>
                  <w:szCs w:val="20"/>
                  <w:u w:val="single"/>
                  <w:shd w:val="clear" w:color="auto" w:fill="FFFFFF"/>
                </w:rPr>
                <w:t>http://www</w:t>
              </w:r>
              <w:bookmarkStart w:id="13" w:name="_Hlt425513261"/>
              <w:bookmarkStart w:id="14" w:name="_Hlt425513262"/>
              <w:r w:rsidRPr="00E809EB">
                <w:rPr>
                  <w:rFonts w:ascii="Arial" w:hAnsi="Arial" w:cs="Arial"/>
                  <w:sz w:val="20"/>
                  <w:szCs w:val="20"/>
                  <w:u w:val="single"/>
                  <w:shd w:val="clear" w:color="auto" w:fill="FFFFFF"/>
                </w:rPr>
                <w:t>.</w:t>
              </w:r>
              <w:bookmarkEnd w:id="13"/>
              <w:bookmarkEnd w:id="14"/>
              <w:r w:rsidRPr="00E809EB">
                <w:rPr>
                  <w:rFonts w:ascii="Arial" w:hAnsi="Arial" w:cs="Arial"/>
                  <w:sz w:val="20"/>
                  <w:szCs w:val="20"/>
                  <w:u w:val="single"/>
                  <w:shd w:val="clear" w:color="auto" w:fill="FFFFFF"/>
                </w:rPr>
                <w:t>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投标文件的组成和内容必须实质性响应招标文件的要求，否则将被拒绝。</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投标文件计量单位：采用国家法定计量单位（标准）；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投标文件的组成必须统一格式（见招标文件第</w:t>
            </w:r>
            <w:r w:rsidRPr="00E809EB">
              <w:rPr>
                <w:rFonts w:ascii="Times New Roman" w:eastAsia="仿宋_GB2312" w:hAnsi="Times New Roman" w:hint="eastAsia"/>
                <w:szCs w:val="21"/>
              </w:rPr>
              <w:t>五</w:t>
            </w:r>
            <w:r w:rsidRPr="00E809EB">
              <w:rPr>
                <w:rFonts w:ascii="Times New Roman" w:eastAsia="仿宋_GB2312" w:hAnsi="Times New Roman"/>
                <w:szCs w:val="21"/>
              </w:rPr>
              <w:t>章内容）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投标人的书面澄清、说明和补正（但不得改变投标文件的实质性内容）。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1. </w:t>
            </w:r>
            <w:r w:rsidRPr="00E809EB">
              <w:rPr>
                <w:rFonts w:ascii="Times New Roman" w:eastAsia="仿宋_GB2312" w:hAnsi="Times New Roman"/>
                <w:szCs w:val="21"/>
              </w:rPr>
              <w:t>投标人的投标报价应是本章投标人须知前附表</w:t>
            </w:r>
            <w:r w:rsidRPr="00E809EB">
              <w:rPr>
                <w:rFonts w:ascii="Times New Roman" w:eastAsia="仿宋_GB2312" w:hAnsi="Times New Roman"/>
                <w:szCs w:val="21"/>
              </w:rPr>
              <w:t>1.3.1</w:t>
            </w:r>
            <w:r w:rsidRPr="00E809EB">
              <w:rPr>
                <w:rFonts w:ascii="Times New Roman" w:eastAsia="仿宋_GB2312" w:hAnsi="Times New Roman"/>
                <w:szCs w:val="21"/>
              </w:rPr>
              <w:t>项中所述的全部内容的投标报价，如果有任何遗漏，均被视为投标人已经在其投标总价中考虑。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2. </w:t>
            </w:r>
            <w:r w:rsidRPr="00E809EB">
              <w:rPr>
                <w:rFonts w:ascii="Times New Roman" w:eastAsia="仿宋_GB2312" w:hAnsi="Times New Roman"/>
                <w:szCs w:val="21"/>
              </w:rPr>
              <w:t>投标报价包含以下三个部分：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2.1</w:t>
            </w:r>
            <w:r w:rsidRPr="00E809EB">
              <w:rPr>
                <w:rFonts w:ascii="Times New Roman" w:eastAsia="仿宋_GB2312" w:hAnsi="Times New Roman"/>
                <w:szCs w:val="21"/>
              </w:rPr>
              <w:t>货物价：货到买方现场落地交货价。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2.2</w:t>
            </w:r>
            <w:r w:rsidRPr="00E809EB">
              <w:rPr>
                <w:rFonts w:ascii="Times New Roman" w:eastAsia="仿宋_GB2312" w:hAnsi="Times New Roman"/>
                <w:szCs w:val="21"/>
              </w:rPr>
              <w:t>相关费用：包括附件、备品备件费、包装费、技术培训费、运杂费（运至交货地点）、安装水电费、装卸费、</w:t>
            </w:r>
            <w:r w:rsidRPr="00E809EB">
              <w:rPr>
                <w:rFonts w:ascii="Times New Roman" w:eastAsia="仿宋_GB2312" w:hAnsi="Times New Roman" w:hint="eastAsia"/>
                <w:szCs w:val="21"/>
              </w:rPr>
              <w:t>总包单位配合费、</w:t>
            </w:r>
            <w:r w:rsidRPr="00E809EB">
              <w:rPr>
                <w:rFonts w:ascii="Times New Roman" w:eastAsia="仿宋_GB2312" w:hAnsi="Times New Roman"/>
                <w:szCs w:val="21"/>
              </w:rPr>
              <w:t>保险费、设备安装费（含人工费）、安装材料费、辅助材料费、</w:t>
            </w:r>
            <w:r w:rsidRPr="00E809EB">
              <w:rPr>
                <w:rFonts w:ascii="Times New Roman" w:eastAsia="仿宋_GB2312" w:hAnsi="Times New Roman" w:hint="eastAsia"/>
                <w:szCs w:val="21"/>
              </w:rPr>
              <w:t>安装场地清洁费、</w:t>
            </w:r>
            <w:r w:rsidRPr="00E809EB">
              <w:rPr>
                <w:rFonts w:ascii="Times New Roman" w:eastAsia="仿宋_GB2312" w:hAnsi="Times New Roman"/>
                <w:szCs w:val="21"/>
              </w:rPr>
              <w:t>税费</w:t>
            </w:r>
            <w:r w:rsidRPr="00E809EB">
              <w:rPr>
                <w:rFonts w:ascii="Times New Roman" w:eastAsia="仿宋_GB2312" w:hAnsi="Times New Roman" w:hint="eastAsia"/>
                <w:szCs w:val="21"/>
              </w:rPr>
              <w:t>以及系统正常运行需要的</w:t>
            </w:r>
            <w:r w:rsidRPr="00E809EB">
              <w:rPr>
                <w:rFonts w:ascii="Times New Roman" w:eastAsia="仿宋_GB2312" w:hAnsi="Times New Roman"/>
                <w:szCs w:val="21"/>
              </w:rPr>
              <w:t>所有费用。</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2.3</w:t>
            </w:r>
            <w:r w:rsidRPr="00E809EB">
              <w:rPr>
                <w:rFonts w:ascii="Times New Roman" w:eastAsia="仿宋_GB2312" w:hAnsi="Times New Roman"/>
                <w:szCs w:val="21"/>
              </w:rPr>
              <w:t>质保</w:t>
            </w:r>
            <w:r w:rsidRPr="00E809EB">
              <w:rPr>
                <w:rFonts w:ascii="Times New Roman" w:eastAsia="仿宋_GB2312" w:hAnsi="Times New Roman" w:hint="eastAsia"/>
                <w:szCs w:val="21"/>
              </w:rPr>
              <w:t>两</w:t>
            </w:r>
            <w:r w:rsidRPr="00E809EB">
              <w:rPr>
                <w:rFonts w:ascii="Times New Roman" w:eastAsia="仿宋_GB2312" w:hAnsi="Times New Roman"/>
                <w:szCs w:val="21"/>
              </w:rPr>
              <w:t>年所需的费用：包含</w:t>
            </w:r>
            <w:r w:rsidRPr="00E809EB">
              <w:rPr>
                <w:rFonts w:ascii="Times New Roman" w:eastAsia="仿宋_GB2312" w:hAnsi="Times New Roman" w:hint="eastAsia"/>
                <w:szCs w:val="21"/>
              </w:rPr>
              <w:t>两</w:t>
            </w:r>
            <w:r w:rsidRPr="00E809EB">
              <w:rPr>
                <w:rFonts w:ascii="Times New Roman" w:eastAsia="仿宋_GB2312" w:hAnsi="Times New Roman"/>
                <w:szCs w:val="21"/>
              </w:rPr>
              <w:t>年内因设备质量问题引起的所有设备维修与零部件更换。</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本次招标设有最高限价，投标人的投标报价不得超过最高限价，否则，将被认定为废标。</w:t>
            </w:r>
            <w:r w:rsidRPr="00E809EB">
              <w:rPr>
                <w:rFonts w:ascii="Times New Roman" w:eastAsia="仿宋_GB2312" w:hAnsi="Times New Roman" w:hint="eastAsia"/>
                <w:szCs w:val="21"/>
              </w:rPr>
              <w:t>最高限价</w:t>
            </w:r>
            <w:r w:rsidR="00686B52">
              <w:rPr>
                <w:rFonts w:ascii="Times New Roman" w:eastAsia="仿宋_GB2312" w:hAnsi="Times New Roman" w:hint="eastAsia"/>
                <w:szCs w:val="21"/>
              </w:rPr>
              <w:t>于</w:t>
            </w:r>
            <w:r w:rsidR="00686B52">
              <w:rPr>
                <w:rFonts w:ascii="Times New Roman" w:eastAsia="仿宋_GB2312" w:hAnsi="Times New Roman" w:hint="eastAsia"/>
                <w:szCs w:val="21"/>
              </w:rPr>
              <w:t>5</w:t>
            </w:r>
            <w:r w:rsidR="00686B52">
              <w:rPr>
                <w:rFonts w:ascii="Times New Roman" w:eastAsia="仿宋_GB2312" w:hAnsi="Times New Roman" w:hint="eastAsia"/>
                <w:szCs w:val="21"/>
              </w:rPr>
              <w:t>月</w:t>
            </w:r>
            <w:r w:rsidR="00686B52">
              <w:rPr>
                <w:rFonts w:ascii="Times New Roman" w:eastAsia="仿宋_GB2312" w:hAnsi="Times New Roman" w:hint="eastAsia"/>
                <w:szCs w:val="21"/>
              </w:rPr>
              <w:t>6</w:t>
            </w:r>
            <w:r w:rsidR="00686B52">
              <w:rPr>
                <w:rFonts w:ascii="Times New Roman" w:eastAsia="仿宋_GB2312" w:hAnsi="Times New Roman" w:hint="eastAsia"/>
                <w:szCs w:val="21"/>
              </w:rPr>
              <w:t>日在重庆建筑科技职业学院官网公示</w:t>
            </w:r>
            <w:r w:rsidRPr="00E809EB">
              <w:rPr>
                <w:rFonts w:ascii="Times New Roman" w:eastAsia="仿宋_GB2312" w:hAnsi="Times New Roman" w:hint="eastAsia"/>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30</w:t>
            </w:r>
            <w:r w:rsidRPr="00E809EB">
              <w:rPr>
                <w:rFonts w:ascii="Times New Roman" w:eastAsia="仿宋_GB2312" w:hAnsi="Times New Roman"/>
                <w:szCs w:val="21"/>
              </w:rPr>
              <w:t>日历天（从递交投标文件截止日起计算）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投标保证金：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投标保证金的形式</w:t>
            </w:r>
            <w:bookmarkStart w:id="15" w:name="_GoBack"/>
            <w:bookmarkEnd w:id="15"/>
          </w:p>
          <w:p w:rsidR="00E809EB" w:rsidRPr="00E809EB" w:rsidRDefault="00E809EB" w:rsidP="00E809EB">
            <w:pPr>
              <w:spacing w:line="320" w:lineRule="exact"/>
              <w:rPr>
                <w:rFonts w:ascii="Times New Roman" w:eastAsia="仿宋_GB2312" w:hAnsi="Times New Roman"/>
                <w:bCs/>
                <w:szCs w:val="21"/>
              </w:rPr>
            </w:pPr>
            <w:r w:rsidRPr="00E809EB">
              <w:rPr>
                <w:rFonts w:ascii="Times New Roman" w:eastAsia="仿宋_GB2312" w:hAnsi="Times New Roman"/>
                <w:bCs/>
                <w:szCs w:val="21"/>
              </w:rPr>
              <w:t>投标保证金由投标人</w:t>
            </w:r>
            <w:r w:rsidRPr="00E809EB">
              <w:rPr>
                <w:rFonts w:ascii="Times New Roman" w:eastAsia="仿宋_GB2312" w:hAnsi="Times New Roman" w:hint="eastAsia"/>
                <w:bCs/>
                <w:szCs w:val="21"/>
              </w:rPr>
              <w:t>开标前以现金方式缴纳到开标工作人员处。</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投标保证金的金额</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本项目投标保证金：人民币</w:t>
            </w:r>
            <w:r w:rsidRPr="00E809EB">
              <w:rPr>
                <w:rFonts w:ascii="Times New Roman" w:eastAsia="仿宋_GB2312" w:hAnsi="Times New Roman" w:hint="eastAsia"/>
                <w:b/>
                <w:bCs/>
                <w:szCs w:val="21"/>
              </w:rPr>
              <w:t>贰</w:t>
            </w:r>
            <w:r w:rsidRPr="00E809EB">
              <w:rPr>
                <w:rFonts w:ascii="Times New Roman" w:eastAsia="仿宋_GB2312" w:hAnsi="Times New Roman"/>
                <w:szCs w:val="21"/>
              </w:rPr>
              <w:t>万元</w:t>
            </w:r>
            <w:r w:rsidRPr="00E809EB">
              <w:rPr>
                <w:rFonts w:ascii="Times New Roman" w:eastAsia="仿宋_GB2312" w:hAnsi="Times New Roman" w:hint="eastAsia"/>
                <w:szCs w:val="21"/>
              </w:rPr>
              <w:t>整</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投标保证金的退还：招标人发出中标通知书后</w:t>
            </w:r>
            <w:r w:rsidRPr="00E809EB">
              <w:rPr>
                <w:rFonts w:ascii="Times New Roman" w:eastAsia="仿宋_GB2312" w:hAnsi="Times New Roman"/>
                <w:szCs w:val="21"/>
              </w:rPr>
              <w:t>5</w:t>
            </w:r>
            <w:r w:rsidRPr="00E809EB">
              <w:rPr>
                <w:rFonts w:ascii="Times New Roman" w:eastAsia="仿宋_GB2312" w:hAnsi="Times New Roman" w:hint="eastAsia"/>
                <w:szCs w:val="21"/>
              </w:rPr>
              <w:t>个日历天</w:t>
            </w:r>
            <w:r w:rsidRPr="00E809EB">
              <w:rPr>
                <w:rFonts w:ascii="Times New Roman" w:eastAsia="仿宋_GB2312" w:hAnsi="Times New Roman"/>
                <w:szCs w:val="21"/>
              </w:rPr>
              <w:t>内，学院退还未列入中标候选人的投标保证金（不计息），招标人与中标人签订合同后</w:t>
            </w:r>
            <w:r w:rsidRPr="00E809EB">
              <w:rPr>
                <w:rFonts w:ascii="Times New Roman" w:eastAsia="仿宋_GB2312" w:hAnsi="Times New Roman"/>
                <w:szCs w:val="21"/>
              </w:rPr>
              <w:t>5</w:t>
            </w:r>
            <w:r w:rsidRPr="00E809EB">
              <w:rPr>
                <w:rFonts w:ascii="Times New Roman" w:eastAsia="仿宋_GB2312" w:hAnsi="Times New Roman" w:hint="eastAsia"/>
                <w:szCs w:val="21"/>
              </w:rPr>
              <w:t>个日历天</w:t>
            </w:r>
            <w:r w:rsidRPr="00E809EB">
              <w:rPr>
                <w:rFonts w:ascii="Times New Roman" w:eastAsia="仿宋_GB2312" w:hAnsi="Times New Roman"/>
                <w:szCs w:val="21"/>
              </w:rPr>
              <w:t>内，学院向其他中标候选人退还投标保证金（不计息）。</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投标保证金有效期：投标保证金有效期＝投标有效期。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不按要求提交投标保证金的，其投标文件作废标处理。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中标人若在中标通知书发出</w:t>
            </w:r>
            <w:r w:rsidRPr="00E809EB">
              <w:rPr>
                <w:rFonts w:ascii="Times New Roman" w:eastAsia="仿宋_GB2312" w:hAnsi="Times New Roman" w:hint="eastAsia"/>
                <w:szCs w:val="21"/>
              </w:rPr>
              <w:t>3</w:t>
            </w:r>
            <w:r w:rsidRPr="00E809EB">
              <w:rPr>
                <w:rFonts w:ascii="Times New Roman" w:eastAsia="仿宋_GB2312" w:hAnsi="Times New Roman"/>
                <w:szCs w:val="21"/>
              </w:rPr>
              <w:t>日之内拒绝签订合同，其保证金将不予退还；若发生此种情况，招标人有权另选排名在其后的</w:t>
            </w:r>
            <w:r w:rsidRPr="00E809EB">
              <w:rPr>
                <w:rFonts w:ascii="Times New Roman" w:eastAsia="仿宋_GB2312" w:hAnsi="Times New Roman" w:hint="eastAsia"/>
                <w:szCs w:val="21"/>
              </w:rPr>
              <w:t>中标候选人</w:t>
            </w:r>
            <w:r w:rsidRPr="00E809EB">
              <w:rPr>
                <w:rFonts w:ascii="Times New Roman" w:eastAsia="仿宋_GB2312" w:hAnsi="Times New Roman"/>
                <w:szCs w:val="21"/>
              </w:rPr>
              <w:t>为中标人。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本须知前附表</w:t>
            </w:r>
            <w:r w:rsidRPr="00E809EB">
              <w:rPr>
                <w:rFonts w:ascii="Times New Roman" w:eastAsia="仿宋_GB2312" w:hAnsi="Times New Roman"/>
                <w:szCs w:val="21"/>
              </w:rPr>
              <w:t>1.4.1</w:t>
            </w:r>
            <w:r w:rsidRPr="00E809EB">
              <w:rPr>
                <w:rFonts w:ascii="Times New Roman" w:eastAsia="仿宋_GB2312" w:hAnsi="Times New Roman"/>
                <w:szCs w:val="21"/>
              </w:rPr>
              <w:t>条要求的相关资料复印件（需要加盖公章）即为审查内容；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3.6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是否允许递交备选</w:t>
            </w:r>
            <w:r w:rsidRPr="00E809EB">
              <w:rPr>
                <w:rFonts w:ascii="Times New Roman" w:eastAsia="仿宋_GB2312" w:hAnsi="Times New Roman" w:hint="eastAsia"/>
                <w:szCs w:val="21"/>
              </w:rPr>
              <w:t>投标人</w:t>
            </w:r>
            <w:r w:rsidRPr="00E809EB">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不允许</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投标文件格式上要求签字盖章的地方，必须签字盖章；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所有涉及投标报价、承诺、保证等内容必须签字盖章。</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资格审查资料一式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投标函部分一式五份；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w:t>
            </w:r>
            <w:r w:rsidRPr="00E809EB">
              <w:rPr>
                <w:rFonts w:ascii="Times New Roman" w:eastAsia="仿宋_GB2312" w:hAnsi="Times New Roman"/>
                <w:szCs w:val="21"/>
              </w:rPr>
              <w:t>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r w:rsidRPr="00E809EB">
              <w:rPr>
                <w:rFonts w:ascii="Times New Roman" w:eastAsia="仿宋_GB2312" w:hAnsi="Times New Roman" w:hint="eastAsia"/>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提供电子文档</w:t>
            </w:r>
            <w:r w:rsidRPr="00E809EB">
              <w:rPr>
                <w:rFonts w:ascii="Times New Roman" w:eastAsia="仿宋_GB2312" w:hAnsi="Times New Roman"/>
                <w:szCs w:val="21"/>
              </w:rPr>
              <w:t>1</w:t>
            </w:r>
            <w:r w:rsidRPr="00E809EB">
              <w:rPr>
                <w:rFonts w:ascii="Times New Roman" w:eastAsia="仿宋_GB2312" w:hAnsi="Times New Roman"/>
                <w:szCs w:val="21"/>
              </w:rPr>
              <w:t>份（</w:t>
            </w:r>
            <w:r w:rsidRPr="00E809EB">
              <w:rPr>
                <w:rFonts w:ascii="Times New Roman" w:eastAsia="仿宋_GB2312" w:hAnsi="Times New Roman" w:hint="eastAsia"/>
                <w:szCs w:val="21"/>
              </w:rPr>
              <w:t>U</w:t>
            </w:r>
            <w:r w:rsidRPr="00E809EB">
              <w:rPr>
                <w:rFonts w:ascii="Times New Roman" w:eastAsia="仿宋_GB2312" w:hAnsi="Times New Roman"/>
                <w:szCs w:val="21"/>
              </w:rPr>
              <w:t>盘装）。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）资格审查资料单独装订成一册，并应编制目录、页码；</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内容按以下顺序装订成一册并应编制目录、页码：</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①</w:t>
            </w:r>
            <w:r w:rsidRPr="00E809EB">
              <w:rPr>
                <w:rFonts w:ascii="Times New Roman" w:eastAsia="仿宋_GB2312" w:hAnsi="Times New Roman"/>
                <w:szCs w:val="21"/>
              </w:rPr>
              <w:t>法定代表人身份证明及授权委托书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②</w:t>
            </w:r>
            <w:r w:rsidRPr="00E809EB">
              <w:rPr>
                <w:rFonts w:ascii="Times New Roman" w:eastAsia="仿宋_GB2312" w:hAnsi="Times New Roman"/>
                <w:szCs w:val="21"/>
              </w:rPr>
              <w:t>招标文件确认书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③</w:t>
            </w:r>
            <w:r w:rsidRPr="00E809EB">
              <w:rPr>
                <w:rFonts w:ascii="Times New Roman" w:eastAsia="仿宋_GB2312" w:hAnsi="Times New Roman"/>
                <w:szCs w:val="21"/>
              </w:rPr>
              <w:t>投标函</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④</w:t>
            </w:r>
            <w:r w:rsidRPr="00E809EB">
              <w:rPr>
                <w:rFonts w:ascii="Times New Roman" w:eastAsia="仿宋_GB2312" w:hAnsi="Times New Roman"/>
                <w:szCs w:val="21"/>
              </w:rPr>
              <w:t>服务承诺等</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⑤</w:t>
            </w:r>
            <w:r w:rsidRPr="00E809EB">
              <w:rPr>
                <w:rFonts w:ascii="Times New Roman" w:eastAsia="仿宋_GB2312" w:hAnsi="Times New Roman"/>
                <w:szCs w:val="21"/>
              </w:rPr>
              <w:t>其它资料</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szCs w:val="21"/>
              </w:rPr>
              <w:t>（</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）技术部分内容按格式要求编制。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投标文件袋用</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以及</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资格审查部分装入</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投标函部分装入</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技术部分装入“技术部分”袋中，密封，但封口处不加盖公章。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hint="eastAsia"/>
                <w:szCs w:val="21"/>
              </w:rPr>
              <w:t>袋</w:t>
            </w:r>
            <w:r w:rsidRPr="00E809EB">
              <w:rPr>
                <w:rFonts w:ascii="Times New Roman" w:eastAsia="仿宋_GB2312" w:hAnsi="Times New Roman"/>
                <w:szCs w:val="21"/>
              </w:rPr>
              <w:t>、</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等小袋装入</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大袋中，密封并在大袋上封口处加盖投标人单位章，同时</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大袋应按本表第</w:t>
            </w:r>
            <w:r w:rsidRPr="00E809EB">
              <w:rPr>
                <w:rFonts w:ascii="Times New Roman" w:eastAsia="仿宋_GB2312" w:hAnsi="Times New Roman"/>
                <w:szCs w:val="21"/>
              </w:rPr>
              <w:t>4.1.2</w:t>
            </w:r>
            <w:r w:rsidRPr="00E809EB">
              <w:rPr>
                <w:rFonts w:ascii="Times New Roman" w:eastAsia="仿宋_GB2312" w:hAnsi="Times New Roman"/>
                <w:szCs w:val="21"/>
              </w:rPr>
              <w:t>项的规定写明相应内容。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如果</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大袋未按上述规定封装，招标人拒绝接收。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项目名称：重庆</w:t>
            </w:r>
            <w:r w:rsidR="00627DBB">
              <w:rPr>
                <w:rFonts w:ascii="Times New Roman" w:eastAsia="仿宋_GB2312" w:hAnsi="Times New Roman" w:hint="eastAsia"/>
                <w:szCs w:val="21"/>
              </w:rPr>
              <w:t>建筑科技职业学院</w:t>
            </w:r>
            <w:r w:rsidR="00FF7EBC">
              <w:rPr>
                <w:rFonts w:ascii="Times New Roman" w:eastAsia="仿宋_GB2312" w:hAnsi="Times New Roman" w:hint="eastAsia"/>
                <w:szCs w:val="21"/>
              </w:rPr>
              <w:t>建设图形工作站</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招标编号：</w:t>
            </w:r>
            <w:r>
              <w:rPr>
                <w:rFonts w:ascii="Times New Roman" w:eastAsia="仿宋_GB2312" w:hAnsi="Times New Roman"/>
                <w:szCs w:val="21"/>
              </w:rPr>
              <w:t>2021040201</w:t>
            </w:r>
            <w:r w:rsidRPr="00E809EB">
              <w:rPr>
                <w:rFonts w:ascii="Times New Roman" w:eastAsia="仿宋_GB2312" w:hAnsi="Times New Roman"/>
                <w:szCs w:val="21"/>
              </w:rPr>
              <w:t>投标人名称：</w:t>
            </w:r>
            <w:r w:rsidRPr="00E809EB">
              <w:rPr>
                <w:rFonts w:ascii="Times New Roman" w:eastAsia="仿宋_GB2312" w:hAnsi="Times New Roman" w:hint="eastAsia"/>
                <w:szCs w:val="21"/>
                <w:u w:val="single"/>
              </w:rPr>
              <w:t xml:space="preserve">             </w:t>
            </w:r>
            <w:r w:rsidRPr="00E809EB">
              <w:rPr>
                <w:rFonts w:ascii="Times New Roman" w:eastAsia="仿宋_GB2312" w:hAnsi="Times New Roman"/>
                <w:szCs w:val="21"/>
              </w:rPr>
              <w:t>（投标人盖章）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w:t>
            </w:r>
            <w:r w:rsidRPr="00E809EB">
              <w:rPr>
                <w:rFonts w:ascii="Times New Roman" w:eastAsia="仿宋_GB2312" w:hAnsi="Times New Roman"/>
                <w:szCs w:val="21"/>
              </w:rPr>
              <w:t xml:space="preserve"> </w:t>
            </w:r>
            <w:r w:rsidRPr="00E809EB">
              <w:rPr>
                <w:rFonts w:ascii="Times New Roman" w:eastAsia="仿宋_GB2312" w:hAnsi="Times New Roman"/>
                <w:szCs w:val="21"/>
              </w:rPr>
              <w:t>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6D7BF2">
              <w:rPr>
                <w:rFonts w:ascii="Times New Roman" w:eastAsia="仿宋_GB2312" w:hAnsi="Times New Roman"/>
                <w:szCs w:val="21"/>
              </w:rPr>
              <w:t>5</w:t>
            </w:r>
            <w:r w:rsidRPr="00E809EB">
              <w:rPr>
                <w:rFonts w:ascii="Times New Roman" w:eastAsia="仿宋_GB2312" w:hAnsi="Times New Roman" w:hint="eastAsia"/>
                <w:szCs w:val="21"/>
              </w:rPr>
              <w:t>月</w:t>
            </w:r>
            <w:r w:rsidR="006D7BF2">
              <w:rPr>
                <w:rFonts w:ascii="Times New Roman" w:eastAsia="仿宋_GB2312" w:hAnsi="Times New Roman"/>
                <w:szCs w:val="21"/>
              </w:rPr>
              <w:t>7</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时前不得开启</w:t>
            </w:r>
            <w:r w:rsidRPr="00E809EB">
              <w:rPr>
                <w:rFonts w:ascii="Times New Roman" w:eastAsia="仿宋_GB2312" w:hAnsi="Times New Roman"/>
                <w:szCs w:val="21"/>
              </w:rPr>
              <w:t xml:space="preserve"> </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接受投标文件开始时间：</w:t>
            </w:r>
            <w:r w:rsidRPr="00E809EB">
              <w:rPr>
                <w:rFonts w:ascii="Times New Roman" w:eastAsia="仿宋_GB2312" w:hAnsi="Times New Roman" w:hint="eastAsia"/>
                <w:szCs w:val="21"/>
              </w:rPr>
              <w:t>接受</w:t>
            </w:r>
            <w:r w:rsidRPr="00E809EB">
              <w:rPr>
                <w:rFonts w:ascii="Times New Roman" w:eastAsia="仿宋_GB2312" w:hAnsi="Times New Roman"/>
                <w:szCs w:val="21"/>
              </w:rPr>
              <w:t>投标文件结束时间前</w:t>
            </w:r>
            <w:r w:rsidRPr="00E809EB">
              <w:rPr>
                <w:rFonts w:ascii="Times New Roman" w:eastAsia="仿宋_GB2312" w:hAnsi="Times New Roman" w:hint="eastAsia"/>
                <w:szCs w:val="21"/>
              </w:rPr>
              <w:t>30</w:t>
            </w:r>
            <w:r w:rsidRPr="00E809EB">
              <w:rPr>
                <w:rFonts w:ascii="Times New Roman" w:eastAsia="仿宋_GB2312" w:hAnsi="Times New Roman"/>
                <w:szCs w:val="21"/>
              </w:rPr>
              <w:t>分钟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接受投标文件结束时间：</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6D7BF2">
              <w:rPr>
                <w:rFonts w:ascii="Times New Roman" w:eastAsia="仿宋_GB2312" w:hAnsi="Times New Roman"/>
                <w:szCs w:val="21"/>
              </w:rPr>
              <w:t>5</w:t>
            </w:r>
            <w:r w:rsidRPr="00E809EB">
              <w:rPr>
                <w:rFonts w:ascii="Times New Roman" w:eastAsia="仿宋_GB2312" w:hAnsi="Times New Roman" w:hint="eastAsia"/>
                <w:szCs w:val="21"/>
              </w:rPr>
              <w:t>月</w:t>
            </w:r>
            <w:r w:rsidR="006D7BF2">
              <w:rPr>
                <w:rFonts w:ascii="Times New Roman" w:eastAsia="仿宋_GB2312" w:hAnsi="Times New Roman"/>
                <w:szCs w:val="21"/>
              </w:rPr>
              <w:t>7</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 xml:space="preserve">00 </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投标人将投标文件密封送达重庆</w:t>
            </w:r>
            <w:r w:rsidR="00627DBB">
              <w:rPr>
                <w:rFonts w:ascii="Times New Roman" w:eastAsia="仿宋_GB2312" w:hAnsi="Times New Roman" w:hint="eastAsia"/>
                <w:szCs w:val="21"/>
              </w:rPr>
              <w:t>建筑科技职业学院</w:t>
            </w:r>
            <w:r w:rsidR="006863DC">
              <w:rPr>
                <w:rFonts w:ascii="Times New Roman" w:eastAsia="仿宋_GB2312" w:hAnsi="Times New Roman" w:hint="eastAsia"/>
                <w:szCs w:val="21"/>
              </w:rPr>
              <w:t>立德</w:t>
            </w:r>
            <w:r w:rsidRPr="00E809EB">
              <w:rPr>
                <w:rFonts w:ascii="Times New Roman" w:eastAsia="仿宋_GB2312" w:hAnsi="Times New Roman" w:hint="eastAsia"/>
                <w:szCs w:val="21"/>
              </w:rPr>
              <w:t>楼</w:t>
            </w:r>
            <w:r w:rsidR="006863DC">
              <w:rPr>
                <w:rFonts w:ascii="Times New Roman" w:eastAsia="仿宋_GB2312" w:hAnsi="Times New Roman" w:hint="eastAsia"/>
                <w:szCs w:val="21"/>
              </w:rPr>
              <w:t>C</w:t>
            </w:r>
            <w:r w:rsidR="006863DC">
              <w:rPr>
                <w:rFonts w:ascii="Times New Roman" w:eastAsia="仿宋_GB2312" w:hAnsi="Times New Roman"/>
                <w:szCs w:val="21"/>
              </w:rPr>
              <w:t>309</w:t>
            </w:r>
            <w:r w:rsidR="006863DC">
              <w:rPr>
                <w:rFonts w:ascii="Times New Roman" w:eastAsia="仿宋_GB2312" w:hAnsi="Times New Roman" w:hint="eastAsia"/>
                <w:szCs w:val="21"/>
              </w:rPr>
              <w:t>办公</w:t>
            </w:r>
            <w:r w:rsidRPr="00E809EB">
              <w:rPr>
                <w:rFonts w:ascii="Times New Roman" w:eastAsia="仿宋_GB2312" w:hAnsi="Times New Roman"/>
                <w:szCs w:val="21"/>
              </w:rPr>
              <w:t>室（地址：重庆市沙坪坝区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号</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开标会由</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招标领导小组主持</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开标时间：同接受投标文件结束时间（北京时间）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开标地点：同递交投标文件地点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主持人按下列程序进行开标：</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）投标人签到，并由招标人查验各投标人应到代表身份是否符合本须知第</w:t>
            </w:r>
            <w:r w:rsidRPr="00E809EB">
              <w:rPr>
                <w:rFonts w:ascii="Times New Roman" w:eastAsia="仿宋_GB2312" w:hAnsi="Times New Roman"/>
                <w:szCs w:val="21"/>
              </w:rPr>
              <w:t>5.1</w:t>
            </w:r>
            <w:r w:rsidRPr="00E809EB">
              <w:rPr>
                <w:rFonts w:ascii="Times New Roman" w:eastAsia="仿宋_GB2312" w:hAnsi="Times New Roman"/>
                <w:szCs w:val="21"/>
              </w:rPr>
              <w:t>款规定。</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）投标人递交</w:t>
            </w:r>
            <w:r w:rsidRPr="00E809EB">
              <w:rPr>
                <w:rFonts w:ascii="Times New Roman" w:eastAsia="仿宋_GB2312" w:hAnsi="Times New Roman" w:hint="eastAsia"/>
                <w:szCs w:val="21"/>
              </w:rPr>
              <w:t>投标保证金</w:t>
            </w:r>
            <w:r w:rsidRPr="00E809EB">
              <w:rPr>
                <w:rFonts w:ascii="Times New Roman" w:eastAsia="仿宋_GB2312" w:hAnsi="Times New Roman"/>
                <w:szCs w:val="21"/>
              </w:rPr>
              <w:t>，由招标人按投标人须知前附表</w:t>
            </w:r>
            <w:r w:rsidRPr="00E809EB">
              <w:rPr>
                <w:rFonts w:ascii="Times New Roman" w:eastAsia="仿宋_GB2312" w:hAnsi="Times New Roman"/>
                <w:szCs w:val="21"/>
              </w:rPr>
              <w:t>3.4.1</w:t>
            </w:r>
            <w:r w:rsidRPr="00E809EB">
              <w:rPr>
                <w:rFonts w:ascii="Times New Roman" w:eastAsia="仿宋_GB2312" w:hAnsi="Times New Roman"/>
                <w:szCs w:val="21"/>
              </w:rPr>
              <w:t>项规定核实投标保证金递交情况。</w:t>
            </w:r>
            <w:r w:rsidRPr="00E809EB">
              <w:rPr>
                <w:rFonts w:ascii="Times New Roman" w:eastAsia="仿宋_GB2312" w:hAnsi="Times New Roman"/>
                <w:b/>
                <w:bCs/>
                <w:szCs w:val="21"/>
              </w:rPr>
              <w:t>未提交投标保证金的投标单位，应当场退</w:t>
            </w:r>
            <w:r w:rsidRPr="00E809EB">
              <w:rPr>
                <w:rFonts w:ascii="Times New Roman" w:eastAsia="仿宋_GB2312" w:hAnsi="Times New Roman"/>
                <w:b/>
                <w:bCs/>
                <w:szCs w:val="21"/>
              </w:rPr>
              <w:lastRenderedPageBreak/>
              <w:t>还其投标文件。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）由投标人检查投标文件的密封情况，并签字确认。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4</w:t>
            </w:r>
            <w:r w:rsidRPr="00E809EB">
              <w:rPr>
                <w:rFonts w:ascii="Times New Roman" w:eastAsia="仿宋_GB2312" w:hAnsi="Times New Roman"/>
                <w:szCs w:val="21"/>
              </w:rPr>
              <w:t>）</w:t>
            </w:r>
            <w:r w:rsidRPr="00E809EB">
              <w:rPr>
                <w:rFonts w:ascii="Times New Roman" w:eastAsia="仿宋_GB2312" w:hAnsi="Times New Roman" w:hint="eastAsia"/>
                <w:szCs w:val="21"/>
              </w:rPr>
              <w:t>由工作人员</w:t>
            </w:r>
            <w:r w:rsidRPr="00E809EB">
              <w:rPr>
                <w:rFonts w:ascii="Times New Roman" w:eastAsia="仿宋_GB2312" w:hAnsi="Times New Roman" w:hint="eastAsia"/>
                <w:b/>
                <w:bCs/>
                <w:szCs w:val="21"/>
              </w:rPr>
              <w:t>随机开标</w:t>
            </w:r>
            <w:r w:rsidRPr="00E809EB">
              <w:rPr>
                <w:rFonts w:ascii="Times New Roman" w:eastAsia="仿宋_GB2312" w:hAnsi="Times New Roman" w:hint="eastAsia"/>
                <w:szCs w:val="21"/>
              </w:rPr>
              <w:t>，填写开标记录表</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5</w:t>
            </w:r>
            <w:r w:rsidRPr="00E809EB">
              <w:rPr>
                <w:rFonts w:ascii="Times New Roman" w:eastAsia="仿宋_GB2312" w:hAnsi="Times New Roman"/>
                <w:szCs w:val="21"/>
              </w:rPr>
              <w:t>）有关人员在开标记录上签字确认。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6</w:t>
            </w:r>
            <w:r w:rsidRPr="00E809EB">
              <w:rPr>
                <w:rFonts w:ascii="Times New Roman" w:eastAsia="仿宋_GB2312" w:hAnsi="Times New Roman"/>
                <w:szCs w:val="21"/>
              </w:rPr>
              <w:t>）开标结束。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评标工作由依法组建的本项目评标委员会按照本次招标文件要求和所规定的评标办法、标准、细则进行评标。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由</w:t>
            </w:r>
            <w:r w:rsidRPr="00E809EB">
              <w:rPr>
                <w:rFonts w:ascii="Times New Roman" w:eastAsia="仿宋_GB2312" w:hAnsi="Times New Roman" w:hint="eastAsia"/>
                <w:szCs w:val="21"/>
              </w:rPr>
              <w:t>招标人依法组建</w:t>
            </w:r>
            <w:r w:rsidRPr="00E809EB">
              <w:rPr>
                <w:rFonts w:ascii="Times New Roman" w:eastAsia="仿宋_GB2312" w:hAnsi="Times New Roman"/>
                <w:szCs w:val="21"/>
              </w:rPr>
              <w:t>评标委员</w:t>
            </w:r>
            <w:r w:rsidRPr="00E809EB">
              <w:rPr>
                <w:rFonts w:ascii="Times New Roman" w:eastAsia="仿宋_GB2312" w:hAnsi="Times New Roman" w:hint="eastAsia"/>
                <w:szCs w:val="21"/>
              </w:rPr>
              <w:t>会。</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否，评标委员会按照得分由高到低的顺序依次推荐</w:t>
            </w:r>
            <w:r w:rsidRPr="00E809EB">
              <w:rPr>
                <w:rFonts w:ascii="Times New Roman" w:eastAsia="仿宋_GB2312" w:hAnsi="Times New Roman"/>
                <w:szCs w:val="21"/>
              </w:rPr>
              <w:t>1</w:t>
            </w: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名为中标候选人。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按投标人须知第</w:t>
            </w:r>
            <w:r w:rsidRPr="00E809EB">
              <w:rPr>
                <w:rFonts w:ascii="Times New Roman" w:eastAsia="仿宋_GB2312" w:hAnsi="Times New Roman"/>
                <w:szCs w:val="21"/>
              </w:rPr>
              <w:t>8.1</w:t>
            </w: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）执行；</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w:t>
            </w:r>
            <w:r w:rsidRPr="00E809EB">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补充内容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参加开标会的投标人代表应携带以下资料供查验：</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1</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法定代表人身份证明和法定代表人授权委托书原件；</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2</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法定代表人或被授权人的身份证原件及复印件</w:t>
            </w:r>
            <w:r w:rsidRPr="00E809EB">
              <w:rPr>
                <w:rFonts w:ascii="Times New Roman" w:eastAsia="仿宋_GB2312" w:hAnsi="Times New Roman" w:hint="eastAsia"/>
                <w:b/>
                <w:bCs/>
                <w:szCs w:val="21"/>
              </w:rPr>
              <w:t>；</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hint="eastAsia"/>
                <w:b/>
                <w:bCs/>
                <w:szCs w:val="21"/>
              </w:rPr>
              <w:t>3.</w:t>
            </w:r>
            <w:r w:rsidRPr="00E809EB">
              <w:rPr>
                <w:rFonts w:ascii="Times New Roman" w:eastAsia="仿宋_GB2312" w:hAnsi="Times New Roman" w:hint="eastAsia"/>
                <w:b/>
                <w:bCs/>
                <w:szCs w:val="21"/>
              </w:rPr>
              <w:t>投标人投标保证金进账回单原件及复印件；</w:t>
            </w:r>
          </w:p>
          <w:p w:rsidR="00E809EB" w:rsidRPr="00E809EB" w:rsidRDefault="00E809EB" w:rsidP="00E809EB">
            <w:pPr>
              <w:spacing w:line="320" w:lineRule="exact"/>
              <w:jc w:val="left"/>
              <w:rPr>
                <w:rFonts w:ascii="Times New Roman" w:eastAsia="仿宋_GB2312" w:hAnsi="Times New Roman"/>
                <w:b/>
                <w:bCs/>
                <w:szCs w:val="21"/>
              </w:rPr>
            </w:pP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b/>
                <w:szCs w:val="21"/>
              </w:rPr>
            </w:pPr>
            <w:r w:rsidRPr="00E809EB">
              <w:rPr>
                <w:rFonts w:ascii="Times New Roman" w:eastAsia="仿宋_GB2312" w:hAnsi="Times New Roman"/>
                <w:b/>
                <w:szCs w:val="21"/>
              </w:rPr>
              <w:t>1</w:t>
            </w:r>
            <w:r w:rsidRPr="00E809EB">
              <w:rPr>
                <w:rFonts w:ascii="Times New Roman" w:eastAsia="仿宋_GB2312" w:hAnsi="Times New Roman" w:hint="eastAsia"/>
                <w:b/>
                <w:szCs w:val="21"/>
              </w:rPr>
              <w:t>.</w:t>
            </w:r>
            <w:r w:rsidRPr="00E809EB">
              <w:rPr>
                <w:rFonts w:ascii="Times New Roman" w:eastAsia="仿宋_GB2312" w:hAnsi="Times New Roman" w:hint="eastAsia"/>
                <w:b/>
                <w:szCs w:val="21"/>
              </w:rPr>
              <w:t>投标人收到书面中标通知</w:t>
            </w:r>
            <w:r w:rsidRPr="00E809EB">
              <w:rPr>
                <w:rFonts w:ascii="Times New Roman" w:eastAsia="仿宋_GB2312" w:hAnsi="Times New Roman" w:hint="eastAsia"/>
                <w:b/>
                <w:szCs w:val="21"/>
              </w:rPr>
              <w:t>3</w:t>
            </w:r>
            <w:r w:rsidRPr="00E809EB">
              <w:rPr>
                <w:rFonts w:ascii="Times New Roman" w:eastAsia="仿宋_GB2312" w:hAnsi="Times New Roman" w:hint="eastAsia"/>
                <w:b/>
                <w:szCs w:val="21"/>
              </w:rPr>
              <w:t>天后，投标保证金自动转为履约保证金。</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由学院财务出具履约保证金收据。</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b/>
                <w:szCs w:val="21"/>
              </w:rPr>
            </w:pPr>
            <w:r w:rsidRPr="00E809EB">
              <w:rPr>
                <w:rFonts w:ascii="Times New Roman" w:eastAsia="仿宋_GB2312" w:hAnsi="Times New Roman" w:hint="eastAsia"/>
                <w:b/>
                <w:szCs w:val="21"/>
              </w:rPr>
              <w:t>1.</w:t>
            </w:r>
            <w:r w:rsidRPr="00E809EB">
              <w:rPr>
                <w:rFonts w:ascii="Times New Roman" w:eastAsia="仿宋_GB2312" w:hAnsi="Times New Roman" w:hint="eastAsia"/>
                <w:b/>
                <w:szCs w:val="21"/>
              </w:rPr>
              <w:t>货到安装调试完毕，验收合格后，招标人支付合同价款的</w:t>
            </w:r>
            <w:r w:rsidRPr="00E809EB">
              <w:rPr>
                <w:rFonts w:ascii="Times New Roman" w:eastAsia="仿宋_GB2312" w:hAnsi="Times New Roman" w:hint="eastAsia"/>
                <w:b/>
                <w:szCs w:val="21"/>
              </w:rPr>
              <w:t>95%</w:t>
            </w:r>
            <w:r w:rsidRPr="00E809EB">
              <w:rPr>
                <w:rFonts w:ascii="Times New Roman" w:eastAsia="仿宋_GB2312" w:hAnsi="Times New Roman" w:hint="eastAsia"/>
                <w:b/>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质保期满后，招标人在</w:t>
            </w:r>
            <w:r w:rsidRPr="00E809EB">
              <w:rPr>
                <w:rFonts w:ascii="Times New Roman" w:eastAsia="仿宋_GB2312" w:hAnsi="Times New Roman" w:hint="eastAsia"/>
                <w:b/>
                <w:szCs w:val="21"/>
              </w:rPr>
              <w:t>15</w:t>
            </w:r>
            <w:r w:rsidRPr="00E809EB">
              <w:rPr>
                <w:rFonts w:ascii="Times New Roman" w:eastAsia="仿宋_GB2312" w:hAnsi="Times New Roman" w:hint="eastAsia"/>
                <w:b/>
                <w:szCs w:val="21"/>
              </w:rPr>
              <w:t>个工作日内支付</w:t>
            </w:r>
            <w:r w:rsidRPr="00E809EB">
              <w:rPr>
                <w:rFonts w:ascii="Times New Roman" w:eastAsia="仿宋_GB2312" w:hAnsi="Times New Roman" w:hint="eastAsia"/>
                <w:b/>
                <w:szCs w:val="21"/>
              </w:rPr>
              <w:t>5%</w:t>
            </w:r>
            <w:r w:rsidRPr="00E809EB">
              <w:rPr>
                <w:rFonts w:ascii="Times New Roman" w:eastAsia="仿宋_GB2312" w:hAnsi="Times New Roman" w:hint="eastAsia"/>
                <w:b/>
                <w:szCs w:val="21"/>
              </w:rPr>
              <w:t>的剩余合同款。</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kern w:val="0"/>
                <w:szCs w:val="21"/>
              </w:rPr>
              <w:t>合同款支付方式：</w:t>
            </w:r>
            <w:r w:rsidRPr="00E809EB">
              <w:rPr>
                <w:rFonts w:ascii="Times New Roman" w:eastAsia="仿宋_GB2312" w:hAnsi="Times New Roman" w:hint="eastAsia"/>
                <w:b/>
                <w:kern w:val="0"/>
                <w:szCs w:val="21"/>
              </w:rPr>
              <w:t>1</w:t>
            </w:r>
            <w:r w:rsidRPr="00E809EB">
              <w:rPr>
                <w:rFonts w:ascii="Times New Roman" w:eastAsia="仿宋_GB2312" w:hAnsi="Times New Roman" w:hint="eastAsia"/>
                <w:b/>
                <w:kern w:val="0"/>
                <w:szCs w:val="21"/>
              </w:rPr>
              <w:t>、转账；</w:t>
            </w: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6" w:name="_Toc317863422"/>
    </w:p>
    <w:p w:rsidR="0097134F" w:rsidRPr="00953AA4" w:rsidRDefault="00DB3B06" w:rsidP="00B045C4">
      <w:pPr>
        <w:pStyle w:val="2"/>
        <w:spacing w:line="300" w:lineRule="exact"/>
        <w:jc w:val="center"/>
        <w:rPr>
          <w:rFonts w:hAnsi="宋体"/>
          <w:snapToGrid w:val="0"/>
          <w:spacing w:val="0"/>
        </w:rPr>
      </w:pPr>
      <w:bookmarkStart w:id="17" w:name="_Toc334774164"/>
      <w:bookmarkStart w:id="18" w:name="_Toc58828670"/>
      <w:r w:rsidRPr="00953AA4">
        <w:rPr>
          <w:rFonts w:hAnsi="宋体" w:hint="eastAsia"/>
          <w:snapToGrid w:val="0"/>
          <w:spacing w:val="0"/>
        </w:rPr>
        <w:lastRenderedPageBreak/>
        <w:t xml:space="preserve">1.  </w:t>
      </w:r>
      <w:bookmarkEnd w:id="16"/>
      <w:r w:rsidRPr="00953AA4">
        <w:rPr>
          <w:rFonts w:hAnsi="宋体" w:hint="eastAsia"/>
          <w:snapToGrid w:val="0"/>
          <w:spacing w:val="0"/>
        </w:rPr>
        <w:t>总则</w:t>
      </w:r>
      <w:bookmarkEnd w:id="17"/>
      <w:bookmarkEnd w:id="18"/>
    </w:p>
    <w:p w:rsidR="0097134F" w:rsidRPr="00953AA4" w:rsidRDefault="00DB3B06">
      <w:pPr>
        <w:pStyle w:val="3"/>
        <w:snapToGrid w:val="0"/>
        <w:spacing w:line="300" w:lineRule="exact"/>
        <w:rPr>
          <w:rFonts w:hAnsi="宋体"/>
          <w:snapToGrid w:val="0"/>
          <w:sz w:val="21"/>
          <w:szCs w:val="21"/>
        </w:rPr>
      </w:pPr>
      <w:bookmarkStart w:id="19" w:name="_Toc12010"/>
      <w:bookmarkStart w:id="20" w:name="_Toc334774165"/>
      <w:bookmarkStart w:id="21" w:name="_Toc58828671"/>
      <w:bookmarkStart w:id="22" w:name="_Toc325636581"/>
      <w:bookmarkStart w:id="23" w:name="_Toc317863423"/>
      <w:bookmarkStart w:id="24" w:name="_Toc200513127"/>
      <w:r w:rsidRPr="00953AA4">
        <w:rPr>
          <w:rFonts w:hAnsi="宋体" w:hint="eastAsia"/>
          <w:snapToGrid w:val="0"/>
          <w:sz w:val="21"/>
          <w:szCs w:val="21"/>
        </w:rPr>
        <w:t>1.1 项目概况</w:t>
      </w:r>
      <w:bookmarkEnd w:id="19"/>
      <w:bookmarkEnd w:id="20"/>
      <w:bookmarkEnd w:id="21"/>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5" w:name="_Toc325636582"/>
      <w:bookmarkStart w:id="26" w:name="_Toc200513128"/>
      <w:bookmarkStart w:id="27" w:name="_Toc317863424"/>
      <w:bookmarkStart w:id="28" w:name="_Toc334774166"/>
      <w:bookmarkStart w:id="29" w:name="_Toc31904"/>
      <w:bookmarkStart w:id="30" w:name="_Toc58828672"/>
      <w:bookmarkEnd w:id="22"/>
      <w:bookmarkEnd w:id="23"/>
      <w:bookmarkEnd w:id="24"/>
      <w:r w:rsidRPr="00953AA4">
        <w:rPr>
          <w:rFonts w:hAnsi="宋体" w:hint="eastAsia"/>
          <w:snapToGrid w:val="0"/>
          <w:sz w:val="21"/>
          <w:szCs w:val="21"/>
        </w:rPr>
        <w:t xml:space="preserve">1.2  </w:t>
      </w:r>
      <w:bookmarkEnd w:id="25"/>
      <w:bookmarkEnd w:id="26"/>
      <w:bookmarkEnd w:id="27"/>
      <w:r w:rsidRPr="00953AA4">
        <w:rPr>
          <w:rFonts w:hAnsi="宋体" w:hint="eastAsia"/>
          <w:snapToGrid w:val="0"/>
          <w:sz w:val="21"/>
          <w:szCs w:val="21"/>
        </w:rPr>
        <w:t>资金来源和落实情况</w:t>
      </w:r>
      <w:bookmarkEnd w:id="28"/>
      <w:bookmarkEnd w:id="29"/>
      <w:bookmarkEnd w:id="30"/>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31" w:name="_Toc200513129"/>
      <w:bookmarkStart w:id="32" w:name="_Toc317863425"/>
      <w:bookmarkStart w:id="33" w:name="_Toc325636583"/>
      <w:bookmarkStart w:id="34" w:name="_Toc334774167"/>
      <w:bookmarkStart w:id="35" w:name="_Toc21275"/>
      <w:bookmarkStart w:id="36" w:name="_Toc58828673"/>
      <w:r w:rsidRPr="00953AA4">
        <w:rPr>
          <w:rFonts w:hAnsi="宋体" w:hint="eastAsia"/>
          <w:snapToGrid w:val="0"/>
          <w:sz w:val="21"/>
          <w:szCs w:val="21"/>
        </w:rPr>
        <w:t>1.3  招标</w:t>
      </w:r>
      <w:bookmarkEnd w:id="31"/>
      <w:bookmarkEnd w:id="32"/>
      <w:r w:rsidRPr="00953AA4">
        <w:rPr>
          <w:rFonts w:hAnsi="宋体" w:hint="eastAsia"/>
          <w:snapToGrid w:val="0"/>
          <w:sz w:val="21"/>
          <w:szCs w:val="21"/>
        </w:rPr>
        <w:t>内容</w:t>
      </w:r>
      <w:bookmarkEnd w:id="33"/>
      <w:bookmarkEnd w:id="34"/>
      <w:bookmarkEnd w:id="35"/>
      <w:bookmarkEnd w:id="36"/>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7" w:name="_Toc334774168"/>
      <w:bookmarkStart w:id="38" w:name="_Toc8901"/>
      <w:bookmarkStart w:id="39" w:name="_Toc325636584"/>
      <w:bookmarkStart w:id="40" w:name="_Toc58828674"/>
      <w:r w:rsidRPr="00953AA4">
        <w:rPr>
          <w:rFonts w:hAnsi="宋体" w:hint="eastAsia"/>
          <w:snapToGrid w:val="0"/>
          <w:sz w:val="21"/>
          <w:szCs w:val="21"/>
        </w:rPr>
        <w:t>1.4  投标人资格要求要求</w:t>
      </w:r>
      <w:bookmarkEnd w:id="37"/>
      <w:bookmarkEnd w:id="38"/>
      <w:bookmarkEnd w:id="39"/>
      <w:bookmarkEnd w:id="40"/>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41" w:name="_Toc317863427"/>
      <w:bookmarkStart w:id="42" w:name="_Toc325636585"/>
      <w:bookmarkStart w:id="43" w:name="_Toc200513132"/>
      <w:bookmarkStart w:id="44" w:name="_Toc17569"/>
      <w:bookmarkStart w:id="45" w:name="_Toc334774169"/>
      <w:bookmarkStart w:id="46" w:name="_Toc58828675"/>
      <w:r w:rsidRPr="00953AA4">
        <w:rPr>
          <w:rFonts w:hAnsi="宋体" w:hint="eastAsia"/>
          <w:snapToGrid w:val="0"/>
          <w:sz w:val="21"/>
          <w:szCs w:val="21"/>
        </w:rPr>
        <w:t>1.5  费用承担</w:t>
      </w:r>
      <w:bookmarkEnd w:id="41"/>
      <w:bookmarkEnd w:id="42"/>
      <w:bookmarkEnd w:id="43"/>
      <w:bookmarkEnd w:id="44"/>
      <w:bookmarkEnd w:id="45"/>
      <w:bookmarkEnd w:id="4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7" w:name="_Toc325636586"/>
      <w:bookmarkStart w:id="48" w:name="_Toc317863428"/>
      <w:bookmarkStart w:id="49" w:name="_Toc200513133"/>
      <w:bookmarkStart w:id="50" w:name="_Toc334774170"/>
      <w:r w:rsidRPr="00953AA4">
        <w:rPr>
          <w:rFonts w:ascii="仿宋_GB2312" w:eastAsia="仿宋_GB2312" w:hAnsi="宋体" w:hint="eastAsia"/>
          <w:b/>
          <w:snapToGrid w:val="0"/>
          <w:szCs w:val="21"/>
        </w:rPr>
        <w:t>1.6  保密</w:t>
      </w:r>
      <w:bookmarkEnd w:id="47"/>
      <w:bookmarkEnd w:id="48"/>
      <w:bookmarkEnd w:id="49"/>
      <w:bookmarkEnd w:id="5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51" w:name="_Toc325636587"/>
      <w:bookmarkStart w:id="52" w:name="_Toc200513134"/>
      <w:bookmarkStart w:id="53" w:name="_Toc334774171"/>
      <w:bookmarkStart w:id="54" w:name="_Toc19952"/>
      <w:bookmarkStart w:id="55" w:name="_Toc317863429"/>
      <w:bookmarkStart w:id="56" w:name="_Toc58828676"/>
      <w:r w:rsidRPr="00953AA4">
        <w:rPr>
          <w:rFonts w:hAnsi="宋体" w:hint="eastAsia"/>
          <w:snapToGrid w:val="0"/>
          <w:sz w:val="21"/>
          <w:szCs w:val="21"/>
        </w:rPr>
        <w:t>1.7  语言文字</w:t>
      </w:r>
      <w:bookmarkEnd w:id="51"/>
      <w:bookmarkEnd w:id="52"/>
      <w:bookmarkEnd w:id="53"/>
      <w:bookmarkEnd w:id="54"/>
      <w:bookmarkEnd w:id="55"/>
      <w:bookmarkEnd w:id="5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7" w:name="_Toc325636588"/>
      <w:bookmarkStart w:id="58" w:name="_Toc317863430"/>
      <w:bookmarkStart w:id="59" w:name="_Toc334774172"/>
      <w:bookmarkStart w:id="60" w:name="_Toc16650"/>
      <w:bookmarkStart w:id="61" w:name="_Toc200513135"/>
      <w:bookmarkStart w:id="62" w:name="_Toc58828677"/>
      <w:r w:rsidRPr="00953AA4">
        <w:rPr>
          <w:rFonts w:hAnsi="宋体" w:hint="eastAsia"/>
          <w:snapToGrid w:val="0"/>
          <w:sz w:val="21"/>
          <w:szCs w:val="21"/>
        </w:rPr>
        <w:t>1.8  计量单位</w:t>
      </w:r>
      <w:bookmarkEnd w:id="57"/>
      <w:bookmarkEnd w:id="58"/>
      <w:bookmarkEnd w:id="59"/>
      <w:bookmarkEnd w:id="60"/>
      <w:bookmarkEnd w:id="61"/>
      <w:bookmarkEnd w:id="62"/>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3" w:name="_Toc200513136"/>
      <w:bookmarkStart w:id="64" w:name="_Toc334774173"/>
      <w:bookmarkStart w:id="65" w:name="_Toc325636589"/>
      <w:bookmarkStart w:id="66" w:name="_Toc317863431"/>
      <w:bookmarkStart w:id="67" w:name="_Toc26520"/>
      <w:bookmarkStart w:id="68" w:name="_Toc58828678"/>
      <w:r w:rsidRPr="00953AA4">
        <w:rPr>
          <w:rFonts w:hAnsi="宋体" w:hint="eastAsia"/>
          <w:snapToGrid w:val="0"/>
          <w:sz w:val="21"/>
          <w:szCs w:val="21"/>
        </w:rPr>
        <w:t>1.9  踏勘现场</w:t>
      </w:r>
      <w:bookmarkEnd w:id="63"/>
      <w:bookmarkEnd w:id="64"/>
      <w:bookmarkEnd w:id="65"/>
      <w:bookmarkEnd w:id="66"/>
      <w:bookmarkEnd w:id="67"/>
      <w:bookmarkEnd w:id="6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69" w:name="_Toc325636590"/>
      <w:bookmarkStart w:id="70" w:name="_Toc317863432"/>
      <w:bookmarkStart w:id="71" w:name="_Toc200513137"/>
      <w:bookmarkStart w:id="72" w:name="_Toc334774174"/>
      <w:bookmarkStart w:id="73" w:name="_Toc11658"/>
      <w:bookmarkStart w:id="74" w:name="_Toc58828679"/>
      <w:r w:rsidRPr="00953AA4">
        <w:rPr>
          <w:rFonts w:hAnsi="宋体" w:hint="eastAsia"/>
          <w:snapToGrid w:val="0"/>
          <w:sz w:val="21"/>
          <w:szCs w:val="21"/>
        </w:rPr>
        <w:t>1.10  投标预备会</w:t>
      </w:r>
      <w:bookmarkEnd w:id="69"/>
      <w:bookmarkEnd w:id="70"/>
      <w:bookmarkEnd w:id="71"/>
      <w:bookmarkEnd w:id="72"/>
      <w:bookmarkEnd w:id="73"/>
      <w:bookmarkEnd w:id="74"/>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5" w:name="_Toc325636591"/>
      <w:bookmarkStart w:id="76" w:name="_Toc317863433"/>
      <w:bookmarkStart w:id="77" w:name="_Toc200513138"/>
      <w:bookmarkStart w:id="78" w:name="_Toc334774175"/>
      <w:bookmarkStart w:id="79" w:name="_Toc17237"/>
      <w:bookmarkStart w:id="80" w:name="_Toc58828680"/>
      <w:r w:rsidRPr="00953AA4">
        <w:rPr>
          <w:rFonts w:hAnsi="宋体" w:hint="eastAsia"/>
          <w:snapToGrid w:val="0"/>
          <w:sz w:val="21"/>
          <w:szCs w:val="21"/>
        </w:rPr>
        <w:t>1.11  分包</w:t>
      </w:r>
      <w:bookmarkEnd w:id="75"/>
      <w:bookmarkEnd w:id="76"/>
      <w:bookmarkEnd w:id="77"/>
      <w:bookmarkEnd w:id="78"/>
      <w:bookmarkEnd w:id="79"/>
      <w:bookmarkEnd w:id="80"/>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1" w:name="_Toc325636592"/>
      <w:bookmarkStart w:id="82" w:name="_Toc309558761"/>
      <w:bookmarkStart w:id="83" w:name="_Toc317863434"/>
      <w:bookmarkStart w:id="84" w:name="_Toc310094625"/>
      <w:bookmarkStart w:id="85" w:name="_Toc309559431"/>
      <w:bookmarkStart w:id="86" w:name="_Toc200513139"/>
      <w:r w:rsidRPr="00953AA4">
        <w:rPr>
          <w:rFonts w:ascii="仿宋_GB2312" w:eastAsia="仿宋_GB2312" w:hAnsi="宋体" w:hint="eastAsia"/>
          <w:snapToGrid w:val="0"/>
          <w:szCs w:val="21"/>
        </w:rPr>
        <w:t>详见投标人须知前附表。</w:t>
      </w:r>
      <w:bookmarkEnd w:id="81"/>
      <w:bookmarkEnd w:id="82"/>
      <w:bookmarkEnd w:id="83"/>
      <w:bookmarkEnd w:id="84"/>
      <w:bookmarkEnd w:id="85"/>
    </w:p>
    <w:p w:rsidR="0097134F" w:rsidRPr="00953AA4" w:rsidRDefault="00DB3B06">
      <w:pPr>
        <w:pStyle w:val="3"/>
        <w:snapToGrid w:val="0"/>
        <w:spacing w:line="300" w:lineRule="exact"/>
        <w:rPr>
          <w:rFonts w:hAnsi="宋体"/>
          <w:snapToGrid w:val="0"/>
          <w:sz w:val="21"/>
          <w:szCs w:val="21"/>
        </w:rPr>
      </w:pPr>
      <w:bookmarkStart w:id="87" w:name="_Toc334774176"/>
      <w:bookmarkStart w:id="88" w:name="_Toc325636593"/>
      <w:bookmarkStart w:id="89" w:name="_Toc19903"/>
      <w:bookmarkStart w:id="90" w:name="_Toc317863435"/>
      <w:bookmarkStart w:id="91" w:name="_Toc58828681"/>
      <w:r w:rsidRPr="00953AA4">
        <w:rPr>
          <w:rFonts w:hAnsi="宋体" w:hint="eastAsia"/>
          <w:snapToGrid w:val="0"/>
          <w:sz w:val="21"/>
          <w:szCs w:val="21"/>
        </w:rPr>
        <w:t>1.12  偏离</w:t>
      </w:r>
      <w:bookmarkEnd w:id="86"/>
      <w:bookmarkEnd w:id="87"/>
      <w:bookmarkEnd w:id="88"/>
      <w:bookmarkEnd w:id="89"/>
      <w:bookmarkEnd w:id="90"/>
      <w:bookmarkEnd w:id="91"/>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2" w:name="_Toc317863436"/>
      <w:bookmarkStart w:id="93" w:name="_Toc200513140"/>
      <w:bookmarkStart w:id="94" w:name="_Toc334774177"/>
      <w:bookmarkStart w:id="95" w:name="_Toc58828682"/>
      <w:r w:rsidRPr="00953AA4">
        <w:rPr>
          <w:rFonts w:hAnsi="宋体" w:hint="eastAsia"/>
          <w:snapToGrid w:val="0"/>
          <w:spacing w:val="0"/>
          <w:sz w:val="21"/>
          <w:szCs w:val="21"/>
        </w:rPr>
        <w:lastRenderedPageBreak/>
        <w:t>2.  招标文件</w:t>
      </w:r>
      <w:bookmarkEnd w:id="92"/>
      <w:bookmarkEnd w:id="93"/>
      <w:bookmarkEnd w:id="94"/>
      <w:bookmarkEnd w:id="95"/>
    </w:p>
    <w:p w:rsidR="0097134F" w:rsidRPr="00953AA4" w:rsidRDefault="00DB3B06">
      <w:pPr>
        <w:pStyle w:val="3"/>
        <w:snapToGrid w:val="0"/>
        <w:spacing w:line="300" w:lineRule="exact"/>
        <w:rPr>
          <w:rFonts w:hAnsi="宋体"/>
          <w:snapToGrid w:val="0"/>
          <w:sz w:val="21"/>
          <w:szCs w:val="21"/>
        </w:rPr>
      </w:pPr>
      <w:bookmarkStart w:id="96" w:name="_Toc200513141"/>
      <w:bookmarkStart w:id="97" w:name="_Toc32194"/>
      <w:bookmarkStart w:id="98" w:name="_Toc334774178"/>
      <w:bookmarkStart w:id="99" w:name="_Toc325636595"/>
      <w:bookmarkStart w:id="100" w:name="_Toc317863437"/>
      <w:bookmarkStart w:id="101" w:name="_Toc58828683"/>
      <w:r w:rsidRPr="00953AA4">
        <w:rPr>
          <w:rFonts w:hAnsi="宋体" w:hint="eastAsia"/>
          <w:snapToGrid w:val="0"/>
          <w:sz w:val="21"/>
          <w:szCs w:val="21"/>
        </w:rPr>
        <w:t>2.1  招标文件的组成</w:t>
      </w:r>
      <w:bookmarkEnd w:id="96"/>
      <w:bookmarkEnd w:id="97"/>
      <w:bookmarkEnd w:id="98"/>
      <w:bookmarkEnd w:id="99"/>
      <w:bookmarkEnd w:id="100"/>
      <w:bookmarkEnd w:id="101"/>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2" w:name="_Toc317863438"/>
      <w:bookmarkStart w:id="103" w:name="_Toc334774179"/>
      <w:bookmarkStart w:id="104" w:name="_Toc200513142"/>
      <w:bookmarkStart w:id="105" w:name="_Toc325636596"/>
      <w:bookmarkStart w:id="106" w:name="_Toc13635"/>
      <w:bookmarkStart w:id="107" w:name="_Toc58828684"/>
      <w:r w:rsidRPr="00953AA4">
        <w:rPr>
          <w:rFonts w:hAnsi="宋体" w:hint="eastAsia"/>
          <w:snapToGrid w:val="0"/>
          <w:sz w:val="21"/>
          <w:szCs w:val="21"/>
        </w:rPr>
        <w:t xml:space="preserve">2.2  </w:t>
      </w:r>
      <w:bookmarkStart w:id="108" w:name="_Toc325636597"/>
      <w:bookmarkStart w:id="109" w:name="_Toc317863439"/>
      <w:bookmarkStart w:id="110" w:name="_Toc334774180"/>
      <w:bookmarkStart w:id="111" w:name="_Toc200513143"/>
      <w:bookmarkEnd w:id="102"/>
      <w:bookmarkEnd w:id="103"/>
      <w:bookmarkEnd w:id="104"/>
      <w:bookmarkEnd w:id="105"/>
      <w:r w:rsidRPr="00953AA4">
        <w:rPr>
          <w:rFonts w:hAnsi="宋体" w:hint="eastAsia"/>
          <w:snapToGrid w:val="0"/>
          <w:sz w:val="21"/>
          <w:szCs w:val="21"/>
        </w:rPr>
        <w:t>对招标文件的疑问</w:t>
      </w:r>
      <w:bookmarkEnd w:id="106"/>
      <w:bookmarkEnd w:id="107"/>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2" w:name="_Toc29041"/>
      <w:bookmarkStart w:id="113" w:name="_Toc58828685"/>
      <w:r w:rsidRPr="00953AA4">
        <w:rPr>
          <w:rFonts w:hAnsi="宋体" w:hint="eastAsia"/>
          <w:snapToGrid w:val="0"/>
          <w:sz w:val="21"/>
          <w:szCs w:val="21"/>
        </w:rPr>
        <w:t xml:space="preserve">2.3  </w:t>
      </w:r>
      <w:bookmarkStart w:id="114" w:name="_Toc200513144"/>
      <w:bookmarkStart w:id="115" w:name="_Toc334774181"/>
      <w:bookmarkStart w:id="116" w:name="_Toc317863440"/>
      <w:bookmarkEnd w:id="108"/>
      <w:bookmarkEnd w:id="109"/>
      <w:bookmarkEnd w:id="110"/>
      <w:bookmarkEnd w:id="111"/>
      <w:r w:rsidRPr="00953AA4">
        <w:rPr>
          <w:rFonts w:hAnsi="宋体" w:hint="eastAsia"/>
          <w:snapToGrid w:val="0"/>
          <w:sz w:val="21"/>
          <w:szCs w:val="21"/>
        </w:rPr>
        <w:t>招标文件的澄清、修改和答疑</w:t>
      </w:r>
      <w:bookmarkEnd w:id="112"/>
      <w:bookmarkEnd w:id="113"/>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3"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7" w:name="_Toc18374"/>
      <w:bookmarkStart w:id="118" w:name="_Toc58828686"/>
      <w:r w:rsidRPr="00953AA4">
        <w:rPr>
          <w:rFonts w:hAnsi="宋体" w:hint="eastAsia"/>
          <w:snapToGrid w:val="0"/>
          <w:spacing w:val="0"/>
          <w:sz w:val="21"/>
          <w:szCs w:val="21"/>
        </w:rPr>
        <w:t>3.  投标文件</w:t>
      </w:r>
      <w:bookmarkEnd w:id="114"/>
      <w:bookmarkEnd w:id="115"/>
      <w:bookmarkEnd w:id="116"/>
      <w:bookmarkEnd w:id="117"/>
      <w:bookmarkEnd w:id="118"/>
    </w:p>
    <w:p w:rsidR="0097134F" w:rsidRPr="00953AA4" w:rsidRDefault="00DB3B06">
      <w:pPr>
        <w:pStyle w:val="3"/>
        <w:snapToGrid w:val="0"/>
        <w:spacing w:line="300" w:lineRule="exact"/>
        <w:rPr>
          <w:rFonts w:hAnsi="宋体"/>
          <w:snapToGrid w:val="0"/>
          <w:sz w:val="21"/>
          <w:szCs w:val="21"/>
        </w:rPr>
      </w:pPr>
      <w:bookmarkStart w:id="119" w:name="_Toc334774182"/>
      <w:bookmarkStart w:id="120" w:name="_Toc19286"/>
      <w:bookmarkStart w:id="121" w:name="_Toc325636599"/>
      <w:bookmarkStart w:id="122" w:name="_Toc200513145"/>
      <w:bookmarkStart w:id="123" w:name="_Toc317863441"/>
      <w:bookmarkStart w:id="124" w:name="_Toc58828687"/>
      <w:r w:rsidRPr="00953AA4">
        <w:rPr>
          <w:rFonts w:hAnsi="宋体" w:hint="eastAsia"/>
          <w:snapToGrid w:val="0"/>
          <w:sz w:val="21"/>
          <w:szCs w:val="21"/>
        </w:rPr>
        <w:t>3.1  投标文件的组成</w:t>
      </w:r>
      <w:bookmarkEnd w:id="119"/>
      <w:bookmarkEnd w:id="120"/>
      <w:bookmarkEnd w:id="121"/>
      <w:bookmarkEnd w:id="122"/>
      <w:bookmarkEnd w:id="123"/>
      <w:bookmarkEnd w:id="12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3.1.1投标函部分应包括下列内容：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5" w:name="_Toc317863442"/>
      <w:bookmarkStart w:id="126" w:name="_Toc325636600"/>
      <w:bookmarkStart w:id="127" w:name="_Toc200513146"/>
      <w:bookmarkStart w:id="128" w:name="_Toc30567"/>
      <w:bookmarkStart w:id="129" w:name="_Toc334774183"/>
      <w:bookmarkStart w:id="130" w:name="_Toc58828688"/>
      <w:r w:rsidRPr="00953AA4">
        <w:rPr>
          <w:rFonts w:hAnsi="宋体" w:hint="eastAsia"/>
          <w:snapToGrid w:val="0"/>
          <w:sz w:val="21"/>
          <w:szCs w:val="21"/>
        </w:rPr>
        <w:t>3.2  投标报价</w:t>
      </w:r>
      <w:bookmarkEnd w:id="125"/>
      <w:bookmarkEnd w:id="126"/>
      <w:bookmarkEnd w:id="127"/>
      <w:bookmarkEnd w:id="128"/>
      <w:bookmarkEnd w:id="129"/>
      <w:bookmarkEnd w:id="130"/>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31" w:name="_Toc334774184"/>
      <w:bookmarkStart w:id="132" w:name="_Toc12196"/>
      <w:bookmarkStart w:id="133" w:name="_Toc317863443"/>
      <w:bookmarkStart w:id="134" w:name="_Toc200513147"/>
      <w:bookmarkStart w:id="135" w:name="_Toc325636601"/>
      <w:bookmarkStart w:id="136" w:name="_Toc58828689"/>
      <w:r w:rsidRPr="00953AA4">
        <w:rPr>
          <w:rFonts w:hAnsi="宋体" w:hint="eastAsia"/>
          <w:snapToGrid w:val="0"/>
          <w:sz w:val="21"/>
          <w:szCs w:val="21"/>
        </w:rPr>
        <w:t>3.3  投标有效期</w:t>
      </w:r>
      <w:bookmarkEnd w:id="131"/>
      <w:bookmarkEnd w:id="132"/>
      <w:bookmarkEnd w:id="133"/>
      <w:bookmarkEnd w:id="134"/>
      <w:bookmarkEnd w:id="135"/>
      <w:bookmarkEnd w:id="13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7" w:name="_Toc325636602"/>
      <w:bookmarkStart w:id="138" w:name="_Toc334774185"/>
      <w:bookmarkStart w:id="139" w:name="_Toc200513148"/>
      <w:bookmarkStart w:id="140" w:name="_Toc28560"/>
      <w:bookmarkStart w:id="141" w:name="_Toc317863444"/>
      <w:bookmarkStart w:id="142" w:name="_Toc58828690"/>
      <w:r w:rsidRPr="00953AA4">
        <w:rPr>
          <w:rFonts w:hAnsi="宋体" w:hint="eastAsia"/>
          <w:snapToGrid w:val="0"/>
          <w:sz w:val="21"/>
          <w:szCs w:val="21"/>
        </w:rPr>
        <w:t>3.4  投标保证金</w:t>
      </w:r>
      <w:bookmarkEnd w:id="137"/>
      <w:bookmarkEnd w:id="138"/>
      <w:bookmarkEnd w:id="139"/>
      <w:bookmarkEnd w:id="140"/>
      <w:bookmarkEnd w:id="141"/>
      <w:bookmarkEnd w:id="142"/>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招标人与中标人签订合同后5个日历天内，向未中标的投标人和中标人退还投标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3" w:name="_Toc325636603"/>
      <w:bookmarkStart w:id="144" w:name="_Toc317863445"/>
      <w:bookmarkStart w:id="145" w:name="_Toc200513150"/>
      <w:bookmarkStart w:id="146" w:name="_Toc23569"/>
      <w:bookmarkStart w:id="147" w:name="_Toc334774186"/>
      <w:bookmarkStart w:id="148" w:name="_Toc58828691"/>
      <w:r w:rsidRPr="00953AA4">
        <w:rPr>
          <w:rFonts w:hAnsi="宋体" w:hint="eastAsia"/>
          <w:snapToGrid w:val="0"/>
          <w:sz w:val="21"/>
          <w:szCs w:val="21"/>
        </w:rPr>
        <w:t>3.5  资格审查资料</w:t>
      </w:r>
      <w:bookmarkEnd w:id="143"/>
      <w:bookmarkEnd w:id="144"/>
      <w:bookmarkEnd w:id="145"/>
      <w:bookmarkEnd w:id="146"/>
      <w:bookmarkEnd w:id="147"/>
      <w:bookmarkEnd w:id="14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49" w:name="_Toc325636604"/>
      <w:bookmarkStart w:id="150" w:name="_Toc200513151"/>
      <w:bookmarkStart w:id="151" w:name="_Toc7983"/>
      <w:bookmarkStart w:id="152" w:name="_Toc334774187"/>
      <w:bookmarkStart w:id="153" w:name="_Toc317863446"/>
      <w:bookmarkStart w:id="154" w:name="_Toc58828692"/>
      <w:r w:rsidRPr="00953AA4">
        <w:rPr>
          <w:rFonts w:hAnsi="宋体" w:hint="eastAsia"/>
          <w:snapToGrid w:val="0"/>
          <w:sz w:val="21"/>
          <w:szCs w:val="21"/>
        </w:rPr>
        <w:t>3.6  备选投标人案</w:t>
      </w:r>
      <w:bookmarkEnd w:id="149"/>
      <w:bookmarkEnd w:id="150"/>
      <w:bookmarkEnd w:id="151"/>
      <w:bookmarkEnd w:id="152"/>
      <w:bookmarkEnd w:id="153"/>
      <w:bookmarkEnd w:id="15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5" w:name="_Toc334774188"/>
      <w:bookmarkStart w:id="156" w:name="_Toc21408"/>
      <w:bookmarkStart w:id="157" w:name="_Toc317863447"/>
      <w:bookmarkStart w:id="158" w:name="_Toc200513152"/>
      <w:bookmarkStart w:id="159" w:name="_Toc325636605"/>
      <w:bookmarkStart w:id="160" w:name="_Toc58828693"/>
      <w:r w:rsidRPr="00953AA4">
        <w:rPr>
          <w:rFonts w:hAnsi="宋体" w:hint="eastAsia"/>
          <w:snapToGrid w:val="0"/>
          <w:sz w:val="21"/>
          <w:szCs w:val="21"/>
        </w:rPr>
        <w:t>3.7  投标文件的编制</w:t>
      </w:r>
      <w:bookmarkEnd w:id="155"/>
      <w:bookmarkEnd w:id="156"/>
      <w:bookmarkEnd w:id="157"/>
      <w:bookmarkEnd w:id="158"/>
      <w:bookmarkEnd w:id="159"/>
      <w:bookmarkEnd w:id="16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61" w:name="_Toc317863448"/>
      <w:bookmarkStart w:id="162" w:name="_Toc334774189"/>
      <w:bookmarkStart w:id="163" w:name="_Toc200513153"/>
      <w:bookmarkStart w:id="164" w:name="_Toc58828694"/>
      <w:r w:rsidRPr="00953AA4">
        <w:rPr>
          <w:rFonts w:hAnsi="宋体" w:hint="eastAsia"/>
          <w:snapToGrid w:val="0"/>
          <w:spacing w:val="0"/>
          <w:sz w:val="21"/>
          <w:szCs w:val="21"/>
        </w:rPr>
        <w:t>4.  投标</w:t>
      </w:r>
      <w:bookmarkEnd w:id="161"/>
      <w:bookmarkEnd w:id="162"/>
      <w:bookmarkEnd w:id="163"/>
      <w:bookmarkEnd w:id="164"/>
    </w:p>
    <w:p w:rsidR="0097134F" w:rsidRPr="00953AA4" w:rsidRDefault="00DB3B06">
      <w:pPr>
        <w:pStyle w:val="3"/>
        <w:snapToGrid w:val="0"/>
        <w:spacing w:line="300" w:lineRule="exact"/>
        <w:rPr>
          <w:rFonts w:hAnsi="宋体"/>
          <w:snapToGrid w:val="0"/>
          <w:sz w:val="21"/>
          <w:szCs w:val="21"/>
        </w:rPr>
      </w:pPr>
      <w:bookmarkStart w:id="165" w:name="_Toc325636607"/>
      <w:bookmarkStart w:id="166" w:name="_Toc317863449"/>
      <w:bookmarkStart w:id="167" w:name="_Toc26003"/>
      <w:bookmarkStart w:id="168" w:name="_Toc334774190"/>
      <w:bookmarkStart w:id="169" w:name="_Toc200513154"/>
      <w:bookmarkStart w:id="170" w:name="_Toc58828695"/>
      <w:r w:rsidRPr="00953AA4">
        <w:rPr>
          <w:rFonts w:hAnsi="宋体" w:hint="eastAsia"/>
          <w:snapToGrid w:val="0"/>
          <w:sz w:val="21"/>
          <w:szCs w:val="21"/>
        </w:rPr>
        <w:t>4.1  投标文件的密封和标记</w:t>
      </w:r>
      <w:bookmarkEnd w:id="165"/>
      <w:bookmarkEnd w:id="166"/>
      <w:bookmarkEnd w:id="167"/>
      <w:bookmarkEnd w:id="168"/>
      <w:bookmarkEnd w:id="169"/>
      <w:bookmarkEnd w:id="170"/>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1"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2" w:name="_Toc325636608"/>
      <w:bookmarkStart w:id="173" w:name="_Toc317863450"/>
      <w:bookmarkStart w:id="174" w:name="_Toc334774191"/>
      <w:bookmarkStart w:id="175" w:name="_Toc5004"/>
      <w:bookmarkStart w:id="176" w:name="_Toc58828696"/>
      <w:r w:rsidRPr="00953AA4">
        <w:rPr>
          <w:rFonts w:hAnsi="宋体" w:hint="eastAsia"/>
          <w:snapToGrid w:val="0"/>
          <w:sz w:val="21"/>
          <w:szCs w:val="21"/>
        </w:rPr>
        <w:t>4.2  投标文件的递交</w:t>
      </w:r>
      <w:bookmarkEnd w:id="171"/>
      <w:bookmarkEnd w:id="172"/>
      <w:bookmarkEnd w:id="173"/>
      <w:bookmarkEnd w:id="174"/>
      <w:bookmarkEnd w:id="175"/>
      <w:bookmarkEnd w:id="176"/>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7" w:name="_Toc325636609"/>
      <w:bookmarkStart w:id="178" w:name="_Toc200513156"/>
      <w:bookmarkStart w:id="179" w:name="_Toc317863451"/>
      <w:bookmarkStart w:id="180" w:name="_Toc334774192"/>
      <w:bookmarkStart w:id="181" w:name="_Toc20769"/>
      <w:bookmarkStart w:id="182" w:name="_Toc58828697"/>
      <w:r w:rsidRPr="00953AA4">
        <w:rPr>
          <w:rFonts w:hAnsi="宋体" w:hint="eastAsia"/>
          <w:snapToGrid w:val="0"/>
          <w:sz w:val="21"/>
          <w:szCs w:val="21"/>
        </w:rPr>
        <w:t>4.3  投标文件的修改与撤回</w:t>
      </w:r>
      <w:bookmarkEnd w:id="177"/>
      <w:bookmarkEnd w:id="178"/>
      <w:bookmarkEnd w:id="179"/>
      <w:bookmarkEnd w:id="180"/>
      <w:bookmarkEnd w:id="181"/>
      <w:bookmarkEnd w:id="182"/>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3" w:name="_Toc317863452"/>
      <w:bookmarkStart w:id="184" w:name="_Toc200513157"/>
      <w:bookmarkStart w:id="185" w:name="_Toc334774193"/>
      <w:bookmarkStart w:id="186" w:name="_Toc58828698"/>
      <w:r w:rsidRPr="00953AA4">
        <w:rPr>
          <w:rFonts w:hAnsi="宋体" w:hint="eastAsia"/>
          <w:snapToGrid w:val="0"/>
          <w:spacing w:val="0"/>
          <w:sz w:val="21"/>
          <w:szCs w:val="21"/>
        </w:rPr>
        <w:t>5.  开标</w:t>
      </w:r>
      <w:bookmarkEnd w:id="183"/>
      <w:bookmarkEnd w:id="184"/>
      <w:bookmarkEnd w:id="185"/>
      <w:bookmarkEnd w:id="186"/>
    </w:p>
    <w:p w:rsidR="0097134F" w:rsidRPr="00953AA4" w:rsidRDefault="00DB3B06">
      <w:pPr>
        <w:pStyle w:val="3"/>
        <w:snapToGrid w:val="0"/>
        <w:spacing w:line="300" w:lineRule="exact"/>
        <w:rPr>
          <w:rFonts w:hAnsi="宋体"/>
          <w:snapToGrid w:val="0"/>
          <w:sz w:val="21"/>
          <w:szCs w:val="21"/>
        </w:rPr>
      </w:pPr>
      <w:bookmarkStart w:id="187" w:name="_Toc325636611"/>
      <w:bookmarkStart w:id="188" w:name="_Toc200513158"/>
      <w:bookmarkStart w:id="189" w:name="_Toc334774194"/>
      <w:bookmarkStart w:id="190" w:name="_Toc5027"/>
      <w:bookmarkStart w:id="191" w:name="_Toc317863453"/>
      <w:bookmarkStart w:id="192" w:name="_Toc58828699"/>
      <w:r w:rsidRPr="00953AA4">
        <w:rPr>
          <w:rFonts w:hAnsi="宋体" w:hint="eastAsia"/>
          <w:snapToGrid w:val="0"/>
          <w:sz w:val="21"/>
          <w:szCs w:val="21"/>
        </w:rPr>
        <w:t>5.1  开标时间和地点</w:t>
      </w:r>
      <w:bookmarkEnd w:id="187"/>
      <w:bookmarkEnd w:id="188"/>
      <w:bookmarkEnd w:id="189"/>
      <w:bookmarkEnd w:id="190"/>
      <w:bookmarkEnd w:id="191"/>
      <w:bookmarkEnd w:id="19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3" w:name="_Toc334774195"/>
      <w:bookmarkStart w:id="194" w:name="_Toc325636612"/>
      <w:bookmarkStart w:id="195" w:name="_Toc18935"/>
      <w:bookmarkStart w:id="196" w:name="_Toc317863454"/>
      <w:bookmarkStart w:id="197" w:name="_Toc200513159"/>
      <w:bookmarkStart w:id="198" w:name="_Toc58828700"/>
      <w:r w:rsidRPr="00953AA4">
        <w:rPr>
          <w:rFonts w:hAnsi="宋体" w:hint="eastAsia"/>
          <w:snapToGrid w:val="0"/>
          <w:sz w:val="21"/>
          <w:szCs w:val="21"/>
        </w:rPr>
        <w:t>5.2  开标程序</w:t>
      </w:r>
      <w:bookmarkEnd w:id="193"/>
      <w:bookmarkEnd w:id="194"/>
      <w:bookmarkEnd w:id="195"/>
      <w:bookmarkEnd w:id="196"/>
      <w:bookmarkEnd w:id="197"/>
      <w:bookmarkEnd w:id="198"/>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9" w:name="_Toc200513160"/>
      <w:bookmarkStart w:id="200" w:name="_Toc334774196"/>
      <w:bookmarkStart w:id="201"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2" w:name="_Toc58828701"/>
      <w:r w:rsidRPr="00953AA4">
        <w:rPr>
          <w:rFonts w:hAnsi="宋体" w:hint="eastAsia"/>
          <w:snapToGrid w:val="0"/>
          <w:spacing w:val="0"/>
          <w:sz w:val="21"/>
          <w:szCs w:val="21"/>
        </w:rPr>
        <w:lastRenderedPageBreak/>
        <w:t>6.  评标</w:t>
      </w:r>
      <w:bookmarkEnd w:id="199"/>
      <w:bookmarkEnd w:id="200"/>
      <w:bookmarkEnd w:id="201"/>
      <w:bookmarkEnd w:id="202"/>
    </w:p>
    <w:p w:rsidR="0097134F" w:rsidRPr="00953AA4" w:rsidRDefault="00DB3B06">
      <w:pPr>
        <w:pStyle w:val="3"/>
        <w:snapToGrid w:val="0"/>
        <w:spacing w:line="300" w:lineRule="exact"/>
        <w:rPr>
          <w:rFonts w:hAnsi="宋体"/>
          <w:snapToGrid w:val="0"/>
          <w:sz w:val="21"/>
          <w:szCs w:val="21"/>
        </w:rPr>
      </w:pPr>
      <w:bookmarkStart w:id="203" w:name="_Toc16186"/>
      <w:bookmarkStart w:id="204" w:name="_Toc334774197"/>
      <w:bookmarkStart w:id="205" w:name="_Toc317863456"/>
      <w:bookmarkStart w:id="206" w:name="_Toc325636614"/>
      <w:bookmarkStart w:id="207" w:name="_Toc200513161"/>
      <w:bookmarkStart w:id="208" w:name="_Toc58828702"/>
      <w:r w:rsidRPr="00953AA4">
        <w:rPr>
          <w:rFonts w:hAnsi="宋体" w:hint="eastAsia"/>
          <w:snapToGrid w:val="0"/>
          <w:sz w:val="21"/>
          <w:szCs w:val="21"/>
        </w:rPr>
        <w:t>6.1  评标委员会</w:t>
      </w:r>
      <w:bookmarkEnd w:id="203"/>
      <w:bookmarkEnd w:id="204"/>
      <w:bookmarkEnd w:id="205"/>
      <w:bookmarkEnd w:id="206"/>
      <w:bookmarkEnd w:id="207"/>
      <w:bookmarkEnd w:id="20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09" w:name="_Toc18631"/>
      <w:bookmarkStart w:id="210" w:name="_Toc325636615"/>
      <w:bookmarkStart w:id="211" w:name="_Toc317863457"/>
      <w:bookmarkStart w:id="212" w:name="_Toc200513162"/>
      <w:bookmarkStart w:id="213" w:name="_Toc334774198"/>
      <w:bookmarkStart w:id="214" w:name="_Toc58828703"/>
      <w:r w:rsidRPr="00953AA4">
        <w:rPr>
          <w:rFonts w:hAnsi="宋体" w:hint="eastAsia"/>
          <w:snapToGrid w:val="0"/>
          <w:sz w:val="21"/>
          <w:szCs w:val="21"/>
        </w:rPr>
        <w:t>6.2  评标原则</w:t>
      </w:r>
      <w:bookmarkEnd w:id="209"/>
      <w:bookmarkEnd w:id="210"/>
      <w:bookmarkEnd w:id="211"/>
      <w:bookmarkEnd w:id="212"/>
      <w:bookmarkEnd w:id="213"/>
      <w:bookmarkEnd w:id="21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5" w:name="_Toc317863458"/>
      <w:bookmarkStart w:id="216" w:name="_Toc200513163"/>
      <w:bookmarkStart w:id="217" w:name="_Toc334774199"/>
      <w:bookmarkStart w:id="218" w:name="_Toc325636616"/>
      <w:bookmarkStart w:id="219" w:name="_Toc21682"/>
      <w:bookmarkStart w:id="220" w:name="_Toc58828704"/>
      <w:r w:rsidRPr="00953AA4">
        <w:rPr>
          <w:rFonts w:hAnsi="宋体" w:hint="eastAsia"/>
          <w:snapToGrid w:val="0"/>
          <w:sz w:val="21"/>
          <w:szCs w:val="21"/>
        </w:rPr>
        <w:t>6.3  评标</w:t>
      </w:r>
      <w:bookmarkEnd w:id="215"/>
      <w:bookmarkEnd w:id="216"/>
      <w:bookmarkEnd w:id="217"/>
      <w:bookmarkEnd w:id="218"/>
      <w:bookmarkEnd w:id="219"/>
      <w:bookmarkEnd w:id="22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21" w:name="_Toc200513164"/>
    </w:p>
    <w:p w:rsidR="0097134F" w:rsidRPr="00953AA4" w:rsidRDefault="00DB3B06">
      <w:pPr>
        <w:pStyle w:val="2"/>
        <w:spacing w:line="300" w:lineRule="exact"/>
        <w:rPr>
          <w:rFonts w:hAnsi="宋体"/>
          <w:snapToGrid w:val="0"/>
          <w:spacing w:val="0"/>
          <w:sz w:val="21"/>
          <w:szCs w:val="21"/>
        </w:rPr>
      </w:pPr>
      <w:bookmarkStart w:id="222" w:name="_Toc317863459"/>
      <w:bookmarkStart w:id="223" w:name="_Toc334774200"/>
      <w:bookmarkStart w:id="224" w:name="_Toc58828705"/>
      <w:r w:rsidRPr="00953AA4">
        <w:rPr>
          <w:rFonts w:hAnsi="宋体" w:hint="eastAsia"/>
          <w:snapToGrid w:val="0"/>
          <w:spacing w:val="0"/>
          <w:sz w:val="21"/>
          <w:szCs w:val="21"/>
        </w:rPr>
        <w:t>7.  合同授予</w:t>
      </w:r>
      <w:bookmarkEnd w:id="221"/>
      <w:bookmarkEnd w:id="222"/>
      <w:bookmarkEnd w:id="223"/>
      <w:bookmarkEnd w:id="224"/>
    </w:p>
    <w:p w:rsidR="0097134F" w:rsidRPr="00953AA4" w:rsidRDefault="00DB3B06">
      <w:pPr>
        <w:pStyle w:val="3"/>
        <w:snapToGrid w:val="0"/>
        <w:spacing w:line="300" w:lineRule="exact"/>
        <w:rPr>
          <w:rFonts w:hAnsi="宋体"/>
          <w:snapToGrid w:val="0"/>
          <w:sz w:val="21"/>
          <w:szCs w:val="21"/>
        </w:rPr>
      </w:pPr>
      <w:bookmarkStart w:id="225" w:name="_Toc22299"/>
      <w:bookmarkStart w:id="226" w:name="_Toc200513165"/>
      <w:bookmarkStart w:id="227" w:name="_Toc317863460"/>
      <w:bookmarkStart w:id="228" w:name="_Toc334774201"/>
      <w:bookmarkStart w:id="229" w:name="_Toc325636618"/>
      <w:bookmarkStart w:id="230" w:name="_Toc58828706"/>
      <w:r w:rsidRPr="00953AA4">
        <w:rPr>
          <w:rFonts w:hAnsi="宋体" w:hint="eastAsia"/>
          <w:snapToGrid w:val="0"/>
          <w:sz w:val="21"/>
          <w:szCs w:val="21"/>
        </w:rPr>
        <w:t>7.1  定标方式</w:t>
      </w:r>
      <w:bookmarkEnd w:id="225"/>
      <w:bookmarkEnd w:id="226"/>
      <w:bookmarkEnd w:id="227"/>
      <w:bookmarkEnd w:id="228"/>
      <w:bookmarkEnd w:id="229"/>
      <w:bookmarkEnd w:id="23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31" w:name="_Toc19729"/>
      <w:bookmarkStart w:id="232" w:name="_Toc317863461"/>
      <w:bookmarkStart w:id="233" w:name="_Toc334774202"/>
      <w:bookmarkStart w:id="234" w:name="_Toc325636619"/>
      <w:bookmarkStart w:id="235" w:name="_Toc200513166"/>
      <w:bookmarkStart w:id="236" w:name="_Toc58828707"/>
      <w:r w:rsidRPr="00953AA4">
        <w:rPr>
          <w:rFonts w:hAnsi="宋体" w:hint="eastAsia"/>
          <w:snapToGrid w:val="0"/>
          <w:sz w:val="21"/>
          <w:szCs w:val="21"/>
        </w:rPr>
        <w:t>7.2  中标通知</w:t>
      </w:r>
      <w:bookmarkEnd w:id="231"/>
      <w:bookmarkEnd w:id="232"/>
      <w:bookmarkEnd w:id="233"/>
      <w:bookmarkEnd w:id="234"/>
      <w:bookmarkEnd w:id="235"/>
      <w:bookmarkEnd w:id="236"/>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7" w:name="_Toc200513168"/>
    </w:p>
    <w:p w:rsidR="0097134F" w:rsidRPr="00953AA4" w:rsidRDefault="00DB3B06">
      <w:pPr>
        <w:pStyle w:val="3"/>
        <w:snapToGrid w:val="0"/>
        <w:spacing w:line="300" w:lineRule="exact"/>
        <w:rPr>
          <w:rFonts w:hAnsi="宋体"/>
          <w:snapToGrid w:val="0"/>
          <w:sz w:val="21"/>
          <w:szCs w:val="21"/>
        </w:rPr>
      </w:pPr>
      <w:bookmarkStart w:id="238" w:name="_Toc325636621"/>
      <w:bookmarkStart w:id="239" w:name="_Toc317863463"/>
      <w:bookmarkStart w:id="240" w:name="_Toc9808"/>
      <w:bookmarkStart w:id="241" w:name="_Toc334774203"/>
      <w:bookmarkStart w:id="242" w:name="_Toc58828708"/>
      <w:r w:rsidRPr="00953AA4">
        <w:rPr>
          <w:rFonts w:hAnsi="宋体" w:hint="eastAsia"/>
          <w:snapToGrid w:val="0"/>
          <w:sz w:val="21"/>
          <w:szCs w:val="21"/>
        </w:rPr>
        <w:t>7.3  签订合同</w:t>
      </w:r>
      <w:bookmarkEnd w:id="237"/>
      <w:bookmarkEnd w:id="238"/>
      <w:bookmarkEnd w:id="239"/>
      <w:bookmarkEnd w:id="240"/>
      <w:bookmarkEnd w:id="241"/>
      <w:bookmarkEnd w:id="242"/>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3"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投标人中标后又提出对招标文件中各项条款的不实质性响应，经双方协商，在7.3.1条规定的时间内不能达成一致意见的，招标人有权取消其中标资格，并没收其投标保证金。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4" w:name="_Toc317863464"/>
      <w:bookmarkStart w:id="245" w:name="_Toc334774204"/>
      <w:bookmarkStart w:id="246" w:name="_Toc58828709"/>
      <w:r w:rsidRPr="00953AA4">
        <w:rPr>
          <w:rFonts w:hAnsi="宋体" w:hint="eastAsia"/>
          <w:snapToGrid w:val="0"/>
          <w:spacing w:val="0"/>
          <w:sz w:val="21"/>
          <w:szCs w:val="21"/>
        </w:rPr>
        <w:t>8.  重新招标和不再招标</w:t>
      </w:r>
      <w:bookmarkEnd w:id="243"/>
      <w:bookmarkEnd w:id="244"/>
      <w:bookmarkEnd w:id="245"/>
      <w:bookmarkEnd w:id="246"/>
    </w:p>
    <w:p w:rsidR="0097134F" w:rsidRPr="00953AA4" w:rsidRDefault="00DB3B06">
      <w:pPr>
        <w:pStyle w:val="3"/>
        <w:snapToGrid w:val="0"/>
        <w:spacing w:line="300" w:lineRule="exact"/>
        <w:rPr>
          <w:rFonts w:hAnsi="宋体"/>
          <w:snapToGrid w:val="0"/>
          <w:sz w:val="21"/>
          <w:szCs w:val="21"/>
        </w:rPr>
      </w:pPr>
      <w:bookmarkStart w:id="247" w:name="_Toc22330"/>
      <w:bookmarkStart w:id="248" w:name="_Toc325636623"/>
      <w:bookmarkStart w:id="249" w:name="_Toc317863465"/>
      <w:bookmarkStart w:id="250" w:name="_Toc200513170"/>
      <w:bookmarkStart w:id="251" w:name="_Toc334774205"/>
      <w:bookmarkStart w:id="252" w:name="_Toc58828710"/>
      <w:r w:rsidRPr="00953AA4">
        <w:rPr>
          <w:rFonts w:hAnsi="宋体" w:hint="eastAsia"/>
          <w:snapToGrid w:val="0"/>
          <w:sz w:val="21"/>
          <w:szCs w:val="21"/>
        </w:rPr>
        <w:t>8.1  重新招标</w:t>
      </w:r>
      <w:bookmarkEnd w:id="247"/>
      <w:bookmarkEnd w:id="248"/>
      <w:bookmarkEnd w:id="249"/>
      <w:bookmarkEnd w:id="250"/>
      <w:bookmarkEnd w:id="251"/>
      <w:bookmarkEnd w:id="252"/>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（1）投标截止时间止，投标人少于 3 个的；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3" w:name="_Toc325636624"/>
      <w:bookmarkStart w:id="254" w:name="_Toc317863466"/>
      <w:bookmarkStart w:id="255" w:name="_Toc334774206"/>
      <w:bookmarkStart w:id="256" w:name="_Toc24379"/>
      <w:bookmarkStart w:id="257" w:name="_Toc200513171"/>
      <w:bookmarkStart w:id="258" w:name="_Toc58828711"/>
      <w:r w:rsidRPr="00953AA4">
        <w:rPr>
          <w:rFonts w:hAnsi="宋体" w:hint="eastAsia"/>
          <w:snapToGrid w:val="0"/>
          <w:sz w:val="21"/>
          <w:szCs w:val="21"/>
        </w:rPr>
        <w:t>8.2  不再招标</w:t>
      </w:r>
      <w:bookmarkEnd w:id="253"/>
      <w:bookmarkEnd w:id="254"/>
      <w:bookmarkEnd w:id="255"/>
      <w:bookmarkEnd w:id="256"/>
      <w:bookmarkEnd w:id="257"/>
      <w:bookmarkEnd w:id="25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59" w:name="_Toc317863467"/>
      <w:bookmarkStart w:id="260" w:name="_Toc334774207"/>
      <w:bookmarkStart w:id="261" w:name="_Toc200513172"/>
      <w:bookmarkStart w:id="262" w:name="_Toc58828712"/>
      <w:r w:rsidRPr="00953AA4">
        <w:rPr>
          <w:rFonts w:hAnsi="宋体" w:hint="eastAsia"/>
          <w:snapToGrid w:val="0"/>
          <w:spacing w:val="0"/>
          <w:sz w:val="21"/>
          <w:szCs w:val="21"/>
        </w:rPr>
        <w:t>9.  纪律和监督</w:t>
      </w:r>
      <w:bookmarkEnd w:id="259"/>
      <w:bookmarkEnd w:id="260"/>
      <w:bookmarkEnd w:id="261"/>
      <w:bookmarkEnd w:id="262"/>
    </w:p>
    <w:p w:rsidR="0097134F" w:rsidRPr="00953AA4" w:rsidRDefault="00DB3B06">
      <w:pPr>
        <w:pStyle w:val="3"/>
        <w:snapToGrid w:val="0"/>
        <w:spacing w:line="300" w:lineRule="exact"/>
        <w:rPr>
          <w:rFonts w:hAnsi="宋体"/>
          <w:snapToGrid w:val="0"/>
          <w:sz w:val="21"/>
          <w:szCs w:val="21"/>
        </w:rPr>
      </w:pPr>
      <w:bookmarkStart w:id="263" w:name="_Toc1463"/>
      <w:bookmarkStart w:id="264" w:name="_Toc317863468"/>
      <w:bookmarkStart w:id="265" w:name="_Toc200513173"/>
      <w:bookmarkStart w:id="266" w:name="_Toc334774208"/>
      <w:bookmarkStart w:id="267" w:name="_Toc325636626"/>
      <w:bookmarkStart w:id="268" w:name="_Toc58828713"/>
      <w:r w:rsidRPr="00953AA4">
        <w:rPr>
          <w:rFonts w:hAnsi="宋体" w:hint="eastAsia"/>
          <w:snapToGrid w:val="0"/>
          <w:sz w:val="21"/>
          <w:szCs w:val="21"/>
        </w:rPr>
        <w:t>9.1  对招标人的纪律要求</w:t>
      </w:r>
      <w:bookmarkEnd w:id="263"/>
      <w:bookmarkEnd w:id="264"/>
      <w:bookmarkEnd w:id="265"/>
      <w:bookmarkEnd w:id="266"/>
      <w:bookmarkEnd w:id="267"/>
      <w:bookmarkEnd w:id="26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69" w:name="_Toc325636627"/>
      <w:bookmarkStart w:id="270" w:name="_Toc317863469"/>
      <w:bookmarkStart w:id="271" w:name="_Toc200513174"/>
      <w:bookmarkStart w:id="272" w:name="_Toc334774209"/>
      <w:bookmarkStart w:id="273" w:name="_Toc270"/>
      <w:bookmarkStart w:id="274" w:name="_Toc58828714"/>
      <w:r w:rsidRPr="00953AA4">
        <w:rPr>
          <w:rFonts w:hAnsi="宋体" w:hint="eastAsia"/>
          <w:snapToGrid w:val="0"/>
          <w:sz w:val="21"/>
          <w:szCs w:val="21"/>
        </w:rPr>
        <w:t>9.2  对投标人的纪律要求</w:t>
      </w:r>
      <w:bookmarkEnd w:id="269"/>
      <w:bookmarkEnd w:id="270"/>
      <w:bookmarkEnd w:id="271"/>
      <w:bookmarkEnd w:id="272"/>
      <w:bookmarkEnd w:id="273"/>
      <w:bookmarkEnd w:id="27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5" w:name="_Toc325636628"/>
      <w:bookmarkStart w:id="276" w:name="_Toc317863470"/>
      <w:bookmarkStart w:id="277" w:name="_Toc200513175"/>
      <w:bookmarkStart w:id="278" w:name="_Toc334774210"/>
      <w:bookmarkStart w:id="279" w:name="_Toc23543"/>
      <w:bookmarkStart w:id="280" w:name="_Toc58828715"/>
      <w:r w:rsidRPr="00953AA4">
        <w:rPr>
          <w:rFonts w:hAnsi="宋体" w:hint="eastAsia"/>
          <w:snapToGrid w:val="0"/>
          <w:sz w:val="21"/>
          <w:szCs w:val="21"/>
        </w:rPr>
        <w:t>9.3  对评标委员会成员的纪律要求</w:t>
      </w:r>
      <w:bookmarkEnd w:id="275"/>
      <w:bookmarkEnd w:id="276"/>
      <w:bookmarkEnd w:id="277"/>
      <w:bookmarkEnd w:id="278"/>
      <w:bookmarkEnd w:id="279"/>
      <w:bookmarkEnd w:id="28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1" w:name="_Toc325636629"/>
      <w:bookmarkStart w:id="282" w:name="_Toc317863471"/>
      <w:bookmarkStart w:id="283" w:name="_Toc200513176"/>
      <w:bookmarkStart w:id="284" w:name="_Toc334774211"/>
      <w:bookmarkStart w:id="285" w:name="_Toc13285"/>
      <w:bookmarkStart w:id="286" w:name="_Toc58828716"/>
      <w:r w:rsidRPr="00953AA4">
        <w:rPr>
          <w:rFonts w:hAnsi="宋体" w:hint="eastAsia"/>
          <w:snapToGrid w:val="0"/>
          <w:sz w:val="21"/>
          <w:szCs w:val="21"/>
        </w:rPr>
        <w:t>9.4  对与评标活动有关的工作人员的纪律要求</w:t>
      </w:r>
      <w:bookmarkEnd w:id="281"/>
      <w:bookmarkEnd w:id="282"/>
      <w:bookmarkEnd w:id="283"/>
      <w:bookmarkEnd w:id="284"/>
      <w:bookmarkEnd w:id="285"/>
      <w:bookmarkEnd w:id="286"/>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7" w:name="_Toc325636630"/>
      <w:bookmarkStart w:id="288" w:name="_Toc317863472"/>
      <w:bookmarkStart w:id="289" w:name="_Toc334774212"/>
      <w:bookmarkStart w:id="290" w:name="_Toc200513177"/>
      <w:bookmarkStart w:id="291" w:name="_Toc17360"/>
      <w:bookmarkStart w:id="292" w:name="_Toc58828717"/>
      <w:r w:rsidRPr="00953AA4">
        <w:rPr>
          <w:rFonts w:hAnsi="宋体" w:hint="eastAsia"/>
          <w:snapToGrid w:val="0"/>
          <w:sz w:val="21"/>
          <w:szCs w:val="21"/>
        </w:rPr>
        <w:t>9.5  投诉</w:t>
      </w:r>
      <w:bookmarkEnd w:id="287"/>
      <w:bookmarkEnd w:id="288"/>
      <w:bookmarkEnd w:id="289"/>
      <w:bookmarkEnd w:id="290"/>
      <w:bookmarkEnd w:id="291"/>
      <w:bookmarkEnd w:id="292"/>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3" w:name="_Toc4867"/>
      <w:bookmarkStart w:id="294" w:name="_Toc6694"/>
      <w:bookmarkStart w:id="295" w:name="_Toc23060"/>
      <w:bookmarkStart w:id="296" w:name="_Toc56076243"/>
      <w:bookmarkStart w:id="297"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3"/>
      <w:bookmarkEnd w:id="294"/>
      <w:bookmarkEnd w:id="295"/>
      <w:bookmarkEnd w:id="296"/>
      <w:bookmarkEnd w:id="297"/>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200056" w:rsidP="007204EB">
            <w:pPr>
              <w:pStyle w:val="3"/>
              <w:snapToGrid w:val="0"/>
              <w:spacing w:line="300" w:lineRule="exact"/>
              <w:rPr>
                <w:rFonts w:hAnsi="宋体"/>
                <w:b w:val="0"/>
                <w:bCs/>
                <w:snapToGrid w:val="0"/>
                <w:sz w:val="21"/>
                <w:szCs w:val="21"/>
              </w:rPr>
            </w:pPr>
            <w:r>
              <w:rPr>
                <w:rFonts w:hAnsi="宋体"/>
                <w:b w:val="0"/>
                <w:bCs/>
                <w:noProof/>
                <w:snapToGrid w:val="0"/>
                <w:sz w:val="21"/>
                <w:szCs w:val="21"/>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635"/>
                      <wp:effectExtent l="5715" t="11430" r="12700" b="6985"/>
                      <wp:wrapNone/>
                      <wp:docPr id="15"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D13C"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" o:allowincell="f"/>
                  </w:pict>
                </mc:Fallback>
              </mc:AlternateConten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8" w:name="_Toc334774213"/>
      <w:bookmarkStart w:id="299" w:name="_Toc6107"/>
      <w:bookmarkStart w:id="300"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8"/>
      <w:bookmarkEnd w:id="299"/>
      <w:bookmarkEnd w:id="30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301" w:name="_Toc334774214"/>
      <w:bookmarkStart w:id="302"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301"/>
      <w:bookmarkEnd w:id="302"/>
    </w:p>
    <w:p w:rsidR="0097134F" w:rsidRPr="00953AA4" w:rsidRDefault="00DB3B06">
      <w:pPr>
        <w:pStyle w:val="2"/>
        <w:tabs>
          <w:tab w:val="left" w:pos="0"/>
        </w:tabs>
        <w:spacing w:line="300" w:lineRule="exact"/>
        <w:rPr>
          <w:rFonts w:hAnsi="宋体"/>
          <w:bCs/>
          <w:sz w:val="21"/>
          <w:szCs w:val="21"/>
        </w:rPr>
      </w:pPr>
      <w:bookmarkStart w:id="303" w:name="_Toc325636632"/>
      <w:bookmarkStart w:id="304" w:name="_Toc321417999"/>
      <w:bookmarkStart w:id="305" w:name="_Toc334774215"/>
      <w:bookmarkStart w:id="306" w:name="_Toc58828720"/>
      <w:r w:rsidRPr="00953AA4">
        <w:rPr>
          <w:rFonts w:hAnsi="宋体" w:hint="eastAsia"/>
          <w:bCs/>
          <w:sz w:val="21"/>
          <w:szCs w:val="21"/>
        </w:rPr>
        <w:t>1. 编制依据</w:t>
      </w:r>
      <w:bookmarkEnd w:id="303"/>
      <w:bookmarkEnd w:id="304"/>
      <w:bookmarkEnd w:id="305"/>
      <w:bookmarkEnd w:id="306"/>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7" w:name="_Toc321418000"/>
      <w:bookmarkStart w:id="308" w:name="_Toc177791409"/>
      <w:bookmarkStart w:id="309" w:name="_Toc305846762"/>
      <w:bookmarkStart w:id="310" w:name="_Toc334774216"/>
      <w:bookmarkStart w:id="311" w:name="_Toc325636633"/>
      <w:bookmarkStart w:id="312"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7"/>
      <w:bookmarkEnd w:id="308"/>
      <w:bookmarkEnd w:id="309"/>
      <w:bookmarkEnd w:id="310"/>
      <w:bookmarkEnd w:id="311"/>
      <w:bookmarkEnd w:id="312"/>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3" w:name="_Toc325636634"/>
      <w:bookmarkStart w:id="314" w:name="_Toc334774217"/>
      <w:bookmarkStart w:id="315" w:name="_Toc321418001"/>
      <w:bookmarkStart w:id="316" w:name="_Toc305846763"/>
      <w:bookmarkStart w:id="317" w:name="_Toc177791410"/>
      <w:bookmarkStart w:id="318"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3"/>
      <w:bookmarkEnd w:id="314"/>
      <w:bookmarkEnd w:id="315"/>
      <w:bookmarkEnd w:id="316"/>
      <w:bookmarkEnd w:id="317"/>
      <w:bookmarkEnd w:id="318"/>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19" w:name="_Toc334774218"/>
      <w:bookmarkStart w:id="320" w:name="_Toc305846764"/>
      <w:bookmarkStart w:id="321" w:name="_Toc321418002"/>
      <w:bookmarkStart w:id="322" w:name="_Toc177791411"/>
      <w:bookmarkStart w:id="323"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4"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19"/>
      <w:bookmarkEnd w:id="320"/>
      <w:bookmarkEnd w:id="321"/>
      <w:bookmarkEnd w:id="322"/>
      <w:bookmarkEnd w:id="323"/>
      <w:bookmarkEnd w:id="324"/>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5" w:name="_Toc325636636"/>
      <w:bookmarkStart w:id="326" w:name="_Toc321418003"/>
      <w:bookmarkStart w:id="327" w:name="_Toc334774219"/>
      <w:bookmarkStart w:id="328"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5"/>
      <w:bookmarkEnd w:id="326"/>
      <w:bookmarkEnd w:id="327"/>
      <w:bookmarkEnd w:id="328"/>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29"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9"/>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一．本项目评标方法：综合评分法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E809EB">
        <w:rPr>
          <w:rFonts w:ascii="仿宋_GB2312" w:eastAsia="仿宋_GB2312" w:hAnsi="宋体"/>
          <w:szCs w:val="21"/>
        </w:rPr>
        <w:t>75</w:t>
      </w:r>
      <w:r w:rsidRPr="00953AA4">
        <w:rPr>
          <w:rFonts w:ascii="仿宋_GB2312" w:eastAsia="仿宋_GB2312" w:hAnsi="宋体" w:hint="eastAsia"/>
          <w:szCs w:val="21"/>
        </w:rPr>
        <w:t>分，技术部分</w:t>
      </w:r>
      <w:r w:rsidR="00E809EB">
        <w:rPr>
          <w:rFonts w:ascii="仿宋_GB2312" w:eastAsia="仿宋_GB2312" w:hAnsi="宋体"/>
          <w:szCs w:val="21"/>
        </w:rPr>
        <w:t>20</w:t>
      </w:r>
      <w:r w:rsidRPr="00953AA4">
        <w:rPr>
          <w:rFonts w:ascii="仿宋_GB2312" w:eastAsia="仿宋_GB2312" w:hAnsi="宋体" w:hint="eastAsia"/>
          <w:szCs w:val="21"/>
        </w:rPr>
        <w:t>分，商务部分</w:t>
      </w:r>
      <w:r w:rsidR="00E809EB">
        <w:rPr>
          <w:rFonts w:ascii="仿宋_GB2312" w:eastAsia="仿宋_GB2312" w:hAnsi="宋体"/>
          <w:szCs w:val="21"/>
        </w:rPr>
        <w:t>5</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54"/>
        <w:gridCol w:w="1462"/>
        <w:gridCol w:w="911"/>
        <w:gridCol w:w="4640"/>
        <w:gridCol w:w="2007"/>
      </w:tblGrid>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序号</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评分因素及权值</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分值</w:t>
            </w:r>
          </w:p>
        </w:tc>
        <w:tc>
          <w:tcPr>
            <w:tcW w:w="4640"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评分标准</w:t>
            </w:r>
          </w:p>
        </w:tc>
        <w:tc>
          <w:tcPr>
            <w:tcW w:w="2007" w:type="dxa"/>
            <w:vAlign w:val="center"/>
          </w:tcPr>
          <w:p w:rsidR="00E809EB" w:rsidRPr="00E809EB" w:rsidRDefault="00E809EB" w:rsidP="00E809EB">
            <w:pPr>
              <w:spacing w:line="240" w:lineRule="atLeast"/>
              <w:jc w:val="center"/>
              <w:rPr>
                <w:rFonts w:ascii="方正仿宋_GBK" w:eastAsia="方正仿宋_GBK" w:hAnsi="宋体"/>
                <w:b/>
                <w:szCs w:val="21"/>
              </w:rPr>
            </w:pPr>
            <w:r w:rsidRPr="00E809EB">
              <w:rPr>
                <w:rFonts w:ascii="方正仿宋_GBK" w:eastAsia="方正仿宋_GBK" w:hAnsi="宋体" w:hint="eastAsia"/>
                <w:b/>
                <w:szCs w:val="21"/>
              </w:rPr>
              <w:t>说明</w:t>
            </w:r>
          </w:p>
        </w:tc>
      </w:tr>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投标报价</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4640" w:type="dxa"/>
            <w:vAlign w:val="center"/>
          </w:tcPr>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（1）评标价：投标人的投标总报价经算术修正后并经投标人确认之后为该投标人的评标价；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（2）评标委员会对投标人投标报价的评审应以有效评标价为基础。</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2.确定报价得分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bCs/>
                <w:szCs w:val="21"/>
              </w:rPr>
              <w:t>（1）评标基准价计算方法：所有初步评审合格的投标人的投标报价的平均值为评标基准价。评标基准价以人民币</w:t>
            </w:r>
            <w:r w:rsidRPr="00E809EB">
              <w:rPr>
                <w:rFonts w:ascii="方正仿宋_GBK" w:eastAsia="方正仿宋_GBK" w:hAnsi="宋体"/>
                <w:bCs/>
                <w:szCs w:val="21"/>
              </w:rPr>
              <w:t>“</w:t>
            </w:r>
            <w:r w:rsidRPr="00E809EB">
              <w:rPr>
                <w:rFonts w:ascii="方正仿宋_GBK" w:eastAsia="方正仿宋_GBK" w:hAnsi="宋体"/>
                <w:bCs/>
                <w:szCs w:val="21"/>
              </w:rPr>
              <w:t>元</w:t>
            </w:r>
            <w:r w:rsidRPr="00E809EB">
              <w:rPr>
                <w:rFonts w:ascii="方正仿宋_GBK" w:eastAsia="方正仿宋_GBK" w:hAnsi="宋体"/>
                <w:bCs/>
                <w:szCs w:val="21"/>
              </w:rPr>
              <w:t>”</w:t>
            </w:r>
            <w:r w:rsidRPr="00E809EB">
              <w:rPr>
                <w:rFonts w:ascii="方正仿宋_GBK" w:eastAsia="方正仿宋_GBK" w:hAnsi="宋体"/>
                <w:bCs/>
                <w:szCs w:val="21"/>
              </w:rPr>
              <w:t>为单位，有小数点的保留两位小数，小数点后第三位</w:t>
            </w:r>
            <w:r w:rsidRPr="00E809EB">
              <w:rPr>
                <w:rFonts w:ascii="方正仿宋_GBK" w:eastAsia="方正仿宋_GBK" w:hAnsi="宋体"/>
                <w:bCs/>
                <w:szCs w:val="21"/>
              </w:rPr>
              <w:t>“</w:t>
            </w:r>
            <w:r w:rsidRPr="00E809EB">
              <w:rPr>
                <w:rFonts w:ascii="方正仿宋_GBK" w:eastAsia="方正仿宋_GBK" w:hAnsi="宋体"/>
                <w:bCs/>
                <w:szCs w:val="21"/>
              </w:rPr>
              <w:t>四舍五入</w:t>
            </w:r>
            <w:r w:rsidRPr="00E809EB">
              <w:rPr>
                <w:rFonts w:ascii="方正仿宋_GBK" w:eastAsia="方正仿宋_GBK" w:hAnsi="宋体"/>
                <w:bCs/>
                <w:szCs w:val="21"/>
              </w:rPr>
              <w:t>”</w:t>
            </w:r>
            <w:r w:rsidRPr="00E809EB">
              <w:rPr>
                <w:rFonts w:ascii="方正仿宋_GBK" w:eastAsia="方正仿宋_GBK" w:hAnsi="宋体"/>
                <w:bCs/>
                <w:szCs w:val="21"/>
              </w:rPr>
              <w:t>。</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（2）计算报价得分：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报价得分总分为75分。投标报价与评标基准价相比，每增加1%扣3分，每减少1%扣1.5分。</w:t>
            </w:r>
            <w:r w:rsidRPr="00E809EB">
              <w:rPr>
                <w:rFonts w:ascii="方正仿宋_GBK" w:eastAsia="方正仿宋_GBK" w:hAnsi="宋体" w:hint="eastAsia"/>
                <w:szCs w:val="21"/>
              </w:rPr>
              <w:t>以此类推，扣完为止。</w:t>
            </w:r>
            <w:r w:rsidRPr="00E809EB">
              <w:rPr>
                <w:rFonts w:ascii="方正仿宋_GBK" w:eastAsia="方正仿宋_GBK" w:hAnsi="宋体" w:hint="eastAsia"/>
                <w:bCs/>
                <w:szCs w:val="21"/>
              </w:rPr>
              <w:t>保留小数点后两位，第三位四舍五入。</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557"/>
        </w:trPr>
        <w:tc>
          <w:tcPr>
            <w:tcW w:w="907" w:type="dxa"/>
            <w:gridSpan w:val="2"/>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w:t>
            </w:r>
          </w:p>
        </w:tc>
        <w:tc>
          <w:tcPr>
            <w:tcW w:w="1462"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技术部分</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911"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A起评分：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有效投标人的起评分为15分。</w:t>
            </w:r>
          </w:p>
        </w:tc>
        <w:tc>
          <w:tcPr>
            <w:tcW w:w="2007" w:type="dxa"/>
            <w:vMerge w:val="restart"/>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B扣分条款：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lastRenderedPageBreak/>
              <w:t>1、重要技术参数带（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）部分有1条不满足的，技术部分得分为0分。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）号标注的部分]达不到招标文件要求的,每负偏离1条从起评分中扣除2分；有5条及以上不满足招标文件要求的，技术部分得分为0分。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3、技术部分得分为0分的投标人，将失去成为中标候选人的资格。</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C加分条款：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1、投标物相应技术参数高于招标物重要技术参数[本招标文件第二篇中带（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）号标注的部分]要求的每条可加2分。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）号标注的部分]高于招标要求的每条可加1分。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3、以上两款总加分不超过5分。</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cantSplit/>
          <w:trHeight w:val="731"/>
        </w:trPr>
        <w:tc>
          <w:tcPr>
            <w:tcW w:w="453"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3</w:t>
            </w:r>
          </w:p>
        </w:tc>
        <w:tc>
          <w:tcPr>
            <w:tcW w:w="454"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商务部分</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注册资金（1%）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投标人注册资金200万及以上的得0.5分，投标人注册资金500万及以上的得1分。</w:t>
            </w:r>
          </w:p>
        </w:tc>
        <w:tc>
          <w:tcPr>
            <w:tcW w:w="2007" w:type="dxa"/>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trHeight w:val="922"/>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质保期</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质保期在满足招标文件要求的前提下，每增加一年加0.5分，最多可加1分。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035"/>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售后服务</w:t>
            </w:r>
          </w:p>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售后服务机构及机制健全，有足够的技术保障得0.5分；售后服务承诺书内容完整可行，可得1分;否则得0分。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274"/>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业绩</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自201</w:t>
            </w:r>
            <w:r w:rsidRPr="00E809EB">
              <w:rPr>
                <w:rFonts w:ascii="方正仿宋_GBK" w:eastAsia="方正仿宋_GBK" w:hAnsi="宋体"/>
                <w:szCs w:val="21"/>
              </w:rPr>
              <w:t>7</w:t>
            </w:r>
            <w:r w:rsidRPr="00E809EB">
              <w:rPr>
                <w:rFonts w:ascii="方正仿宋_GBK" w:eastAsia="方正仿宋_GBK" w:hAnsi="宋体" w:hint="eastAsia"/>
                <w:szCs w:val="21"/>
              </w:rPr>
              <w:t>年1月1日以来，相关的销售业绩单个合同金额在100万元以上的一个0.5分，满分1 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897"/>
        </w:trPr>
        <w:tc>
          <w:tcPr>
            <w:tcW w:w="453"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优惠条件（1%）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投标人提出对本项目有重大、实质性帮助的其它优惠条件得1分。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bl>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4"/>
          <w:footerReference w:type="default" r:id="rId15"/>
          <w:pgSz w:w="11907" w:h="16839"/>
          <w:pgMar w:top="1134" w:right="1134" w:bottom="992" w:left="1134" w:header="720" w:footer="720" w:gutter="0"/>
          <w:pgNumType w:fmt="numberInDash" w:start="1"/>
          <w:cols w:space="720"/>
        </w:sectPr>
      </w:pPr>
    </w:p>
    <w:p w:rsidR="00720C85" w:rsidRDefault="00720C85" w:rsidP="00720C85">
      <w:pPr>
        <w:pStyle w:val="1"/>
        <w:ind w:left="0" w:firstLine="0"/>
        <w:rPr>
          <w:rFonts w:eastAsia="仿宋_GB2312"/>
          <w:b w:val="0"/>
          <w:w w:val="99"/>
          <w:kern w:val="0"/>
          <w:sz w:val="30"/>
          <w:szCs w:val="30"/>
        </w:rPr>
      </w:pPr>
      <w:bookmarkStart w:id="330" w:name="_Toc334774221"/>
      <w:bookmarkStart w:id="331" w:name="_Toc294083520"/>
      <w:bookmarkStart w:id="332" w:name="_Toc58828725"/>
      <w:bookmarkStart w:id="333" w:name="_Toc318714582"/>
      <w:bookmarkStart w:id="334" w:name="_Toc9843"/>
      <w:bookmarkStart w:id="335"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30"/>
      <w:r w:rsidRPr="00953AA4">
        <w:rPr>
          <w:rFonts w:eastAsia="仿宋_GB2312" w:hint="eastAsia"/>
          <w:b w:val="0"/>
          <w:w w:val="99"/>
          <w:kern w:val="0"/>
          <w:sz w:val="30"/>
          <w:szCs w:val="30"/>
        </w:rPr>
        <w:t>标准和要求</w:t>
      </w:r>
      <w:bookmarkEnd w:id="331"/>
      <w:bookmarkEnd w:id="332"/>
    </w:p>
    <w:p w:rsidR="006D7BF2" w:rsidRDefault="006D7BF2" w:rsidP="006D7BF2">
      <w:pPr>
        <w:rPr>
          <w:rFonts w:ascii="仿宋" w:eastAsia="仿宋" w:hAnsi="仿宋" w:cs="仿宋"/>
          <w:sz w:val="32"/>
          <w:szCs w:val="32"/>
        </w:rPr>
      </w:pPr>
      <w:r>
        <w:rPr>
          <w:rFonts w:ascii="仿宋" w:eastAsia="仿宋" w:hAnsi="仿宋" w:cs="仿宋" w:hint="eastAsia"/>
          <w:sz w:val="32"/>
          <w:szCs w:val="32"/>
        </w:rPr>
        <w:t>附件1 ：高性能机房设备清单</w:t>
      </w:r>
    </w:p>
    <w:tbl>
      <w:tblPr>
        <w:tblW w:w="5000" w:type="pct"/>
        <w:tblLayout w:type="fixed"/>
        <w:tblCellMar>
          <w:left w:w="0" w:type="dxa"/>
          <w:right w:w="0" w:type="dxa"/>
        </w:tblCellMar>
        <w:tblLook w:val="04A0" w:firstRow="1" w:lastRow="0" w:firstColumn="1" w:lastColumn="0" w:noHBand="0" w:noVBand="1"/>
      </w:tblPr>
      <w:tblGrid>
        <w:gridCol w:w="357"/>
        <w:gridCol w:w="1129"/>
        <w:gridCol w:w="5500"/>
        <w:gridCol w:w="605"/>
        <w:gridCol w:w="607"/>
        <w:gridCol w:w="705"/>
      </w:tblGrid>
      <w:tr w:rsidR="006D7BF2" w:rsidTr="003D45B6">
        <w:trPr>
          <w:trHeight w:val="641"/>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序号</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设备名称</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技术参数</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单位</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备注</w:t>
            </w:r>
          </w:p>
        </w:tc>
      </w:tr>
      <w:tr w:rsidR="006D7BF2" w:rsidTr="003D45B6">
        <w:trPr>
          <w:trHeight w:val="2392"/>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图形工作站</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6D7BF2">
            <w:pPr>
              <w:widowControl/>
              <w:numPr>
                <w:ilvl w:val="0"/>
                <w:numId w:val="3"/>
              </w:numPr>
              <w:jc w:val="left"/>
              <w:textAlignment w:val="center"/>
              <w:rPr>
                <w:rFonts w:ascii="宋体" w:hAnsi="宋体" w:cs="宋体"/>
                <w:color w:val="000000"/>
                <w:sz w:val="24"/>
              </w:rPr>
            </w:pPr>
            <w:r>
              <w:rPr>
                <w:rFonts w:ascii="宋体" w:hAnsi="宋体" w:cs="宋体" w:hint="eastAsia"/>
                <w:color w:val="000000"/>
                <w:kern w:val="0"/>
                <w:sz w:val="24"/>
                <w:lang w:bidi="ar"/>
              </w:rPr>
              <w:t>CPU：酷睿 八核 i7-10700 (3.0G 12M )</w:t>
            </w:r>
            <w:r>
              <w:rPr>
                <w:rFonts w:ascii="宋体" w:hAnsi="宋体" w:cs="宋体" w:hint="eastAsia"/>
                <w:color w:val="000000"/>
                <w:kern w:val="0"/>
                <w:sz w:val="24"/>
                <w:lang w:bidi="ar"/>
              </w:rPr>
              <w:br/>
              <w:t>2.芯片组：英特尔Q470，提供2个M.2接口(2280，NVMe )+1个M.2(2230)</w:t>
            </w:r>
            <w:r>
              <w:rPr>
                <w:rFonts w:ascii="宋体" w:hAnsi="宋体" w:cs="宋体" w:hint="eastAsia"/>
                <w:color w:val="000000"/>
                <w:kern w:val="0"/>
                <w:sz w:val="24"/>
                <w:lang w:bidi="ar"/>
              </w:rPr>
              <w:br/>
              <w:t>3.内存：16G DDR4 2400 MHz，不少于4个DIMM插槽，最大支持64G</w:t>
            </w:r>
            <w:r>
              <w:rPr>
                <w:rFonts w:ascii="宋体" w:hAnsi="宋体" w:cs="宋体" w:hint="eastAsia"/>
                <w:color w:val="000000"/>
                <w:kern w:val="0"/>
                <w:sz w:val="24"/>
                <w:lang w:bidi="ar"/>
              </w:rPr>
              <w:br/>
              <w:t>4.硬盘：512G M.2 SSD（PCIex2 NVMe）</w:t>
            </w:r>
            <w:r>
              <w:rPr>
                <w:rFonts w:ascii="宋体" w:hAnsi="宋体" w:cs="宋体" w:hint="eastAsia"/>
                <w:color w:val="000000"/>
                <w:kern w:val="0"/>
                <w:sz w:val="24"/>
                <w:lang w:bidi="ar"/>
              </w:rPr>
              <w:br/>
            </w:r>
            <w:r w:rsidRPr="00BC133A">
              <w:rPr>
                <w:rFonts w:ascii="宋体" w:hAnsi="宋体" w:cs="宋体" w:hint="eastAsia"/>
                <w:color w:val="000000" w:themeColor="text1"/>
                <w:kern w:val="0"/>
                <w:sz w:val="24"/>
                <w:lang w:bidi="ar"/>
              </w:rPr>
              <w:t>5.显卡：RTX2060S 8G</w:t>
            </w:r>
            <w:r>
              <w:rPr>
                <w:rFonts w:ascii="宋体" w:hAnsi="宋体" w:cs="宋体" w:hint="eastAsia"/>
                <w:color w:val="FF0000"/>
                <w:kern w:val="0"/>
                <w:sz w:val="24"/>
                <w:lang w:bidi="ar"/>
              </w:rPr>
              <w:t xml:space="preserve"> </w:t>
            </w:r>
          </w:p>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6.网卡：集成式英特尔® I219LM PCIe GbE</w:t>
            </w:r>
            <w:r>
              <w:rPr>
                <w:rFonts w:ascii="宋体" w:hAnsi="宋体" w:cs="宋体" w:hint="eastAsia"/>
                <w:color w:val="000000"/>
                <w:kern w:val="0"/>
                <w:sz w:val="24"/>
                <w:lang w:bidi="ar"/>
              </w:rPr>
              <w:br/>
              <w:t>7.★接口：</w:t>
            </w:r>
            <w:r>
              <w:rPr>
                <w:rFonts w:ascii="宋体" w:hAnsi="宋体" w:cs="宋体" w:hint="eastAsia"/>
                <w:color w:val="000000"/>
                <w:kern w:val="0"/>
                <w:sz w:val="24"/>
                <w:lang w:bidi="ar"/>
              </w:rPr>
              <w:br/>
              <w:t>前置：1 个双耳式耳机插孔；1 个头戴式耳机插孔；1 个 USB 2.0；2 个 USB 3.1 Gen 2；1 个 USB 2.0（快速充电）；1 个 USB 3.1 Type-C™（充电）；</w:t>
            </w:r>
            <w:r>
              <w:rPr>
                <w:rFonts w:ascii="宋体" w:hAnsi="宋体" w:cs="宋体" w:hint="eastAsia"/>
                <w:color w:val="000000"/>
                <w:kern w:val="0"/>
                <w:sz w:val="24"/>
                <w:lang w:bidi="ar"/>
              </w:rPr>
              <w:br/>
              <w:t>后置1 个音频输入；1 个音频输出；1 个电源接口；1 个 RJ-45；1 个串口；2 个 DisplayPort™ 1.2；2 个 USB 2.0；2 个 USB 3.1 Gen 1；2 个 USB 3.1 Gen；</w:t>
            </w:r>
            <w:r>
              <w:rPr>
                <w:rFonts w:ascii="宋体" w:hAnsi="宋体" w:cs="宋体" w:hint="eastAsia"/>
                <w:color w:val="000000"/>
                <w:kern w:val="0"/>
                <w:sz w:val="24"/>
                <w:lang w:bidi="ar"/>
              </w:rPr>
              <w:br/>
              <w:t>8.声卡：集成声卡芯片，5.1声道</w:t>
            </w:r>
            <w:r>
              <w:rPr>
                <w:rFonts w:ascii="宋体" w:hAnsi="宋体" w:cs="宋体" w:hint="eastAsia"/>
                <w:color w:val="000000"/>
                <w:kern w:val="0"/>
                <w:sz w:val="24"/>
                <w:lang w:bidi="ar"/>
              </w:rPr>
              <w:br/>
              <w:t>9.键盘/鼠标：同一品牌USB键盘，USB光电鼠标</w:t>
            </w:r>
            <w:r>
              <w:rPr>
                <w:rFonts w:ascii="宋体" w:hAnsi="宋体" w:cs="宋体" w:hint="eastAsia"/>
                <w:color w:val="000000"/>
                <w:kern w:val="0"/>
                <w:sz w:val="24"/>
                <w:lang w:bidi="ar"/>
              </w:rPr>
              <w:br/>
              <w:t>10.★机箱电源： 500W 90Plus 金牌电源；</w:t>
            </w:r>
            <w:r>
              <w:rPr>
                <w:rFonts w:ascii="宋体" w:hAnsi="宋体" w:cs="宋体" w:hint="eastAsia"/>
                <w:color w:val="000000"/>
                <w:kern w:val="0"/>
                <w:sz w:val="24"/>
                <w:lang w:bidi="ar"/>
              </w:rPr>
              <w:br/>
              <w:t>11.★其他：BIOS安全：通过主板Sure Start芯片实时备份BIOS数据，在检测到BIOS异常后在30秒以内恢复到先前的安全状态。主动诊测到病毒.恶意.意外等有可能BIOS芯片损坏的因素，并有一定的抵御.防护能力，确保设备正常运行</w:t>
            </w:r>
            <w:r>
              <w:rPr>
                <w:rFonts w:ascii="宋体" w:hAnsi="宋体" w:cs="宋体" w:hint="eastAsia"/>
                <w:color w:val="000000"/>
                <w:kern w:val="0"/>
                <w:sz w:val="24"/>
                <w:lang w:bidi="ar"/>
              </w:rPr>
              <w:br/>
              <w:t xml:space="preserve">12.★插槽：1 个 PCIe x16；2 个 PCIe x1；1 个 PCIe 3 x16（可作为 x4 连接）；3 个 M.2 2230/2280接口 </w:t>
            </w:r>
            <w:r>
              <w:rPr>
                <w:rFonts w:ascii="宋体" w:hAnsi="宋体" w:cs="宋体" w:hint="eastAsia"/>
                <w:color w:val="000000"/>
                <w:kern w:val="0"/>
                <w:sz w:val="24"/>
                <w:lang w:bidi="ar"/>
              </w:rPr>
              <w:br/>
              <w:t>13.★显示器：不小于23.8寸LED（与主机同品牌）</w:t>
            </w:r>
            <w:r>
              <w:rPr>
                <w:rFonts w:ascii="宋体" w:hAnsi="宋体" w:cs="宋体" w:hint="eastAsia"/>
                <w:color w:val="000000"/>
                <w:kern w:val="0"/>
                <w:sz w:val="24"/>
                <w:lang w:bidi="ar"/>
              </w:rPr>
              <w:br/>
              <w:t>14.★软件保护卡：主板集成硬盘保护（非硬件卡），具备增量传输功.断线续传等功能，支持动态显示网络故障点；具备软件自动注册功能，可实现在发送端完成软件注册，拷贝到接收端后无需重新注册；支持Win7系统和Office软件的KMS注册；支持接收端自动加入域功能，可设定加域功能，同传后接收端自动完成加入域动作；支持GPT分区格式下，Win10 系统复制功能，方便创建多系统环境；具备虚拟磁盘功能，可将进度点数据加载至虚拟磁盘，并拷贝至不保护分区或移动设备上，方便</w:t>
            </w:r>
            <w:r>
              <w:rPr>
                <w:rFonts w:ascii="宋体" w:hAnsi="宋体" w:cs="宋体" w:hint="eastAsia"/>
                <w:color w:val="000000"/>
                <w:kern w:val="0"/>
                <w:sz w:val="24"/>
                <w:lang w:bidi="ar"/>
              </w:rPr>
              <w:lastRenderedPageBreak/>
              <w:t>操作。                                                                                                                                                         15.★主机标配必须包含以下二个应用系统</w:t>
            </w:r>
            <w:r>
              <w:rPr>
                <w:rFonts w:ascii="宋体" w:hAnsi="宋体" w:cs="宋体" w:hint="eastAsia"/>
                <w:color w:val="000000"/>
                <w:kern w:val="0"/>
                <w:sz w:val="24"/>
                <w:lang w:bidi="ar"/>
              </w:rPr>
              <w:br/>
              <w:t xml:space="preserve">      1.工作站管理软件：原厂商必须免费提供专业工作站管理软件，可以通过此软件在具体应用情况下分析软.硬件性能，管理.优化工作站使用性能，下载.更新专业驱动程序,官网随机下载。</w:t>
            </w:r>
            <w:r>
              <w:rPr>
                <w:rFonts w:ascii="宋体" w:hAnsi="宋体" w:cs="宋体" w:hint="eastAsia"/>
                <w:color w:val="000000"/>
                <w:kern w:val="0"/>
                <w:sz w:val="24"/>
                <w:lang w:bidi="ar"/>
              </w:rPr>
              <w:br/>
              <w:t xml:space="preserve">      2.协同设计软件：主机厂商必须提供自主知识产权的专业RGS7.1远程图形软件，支持远程协同设计功能，官网随机下载</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45</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r w:rsidR="006D7BF2" w:rsidTr="003D45B6">
        <w:trPr>
          <w:trHeight w:val="696"/>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交换机</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48个10/100/1000 Base-T以太网端口，4个千兆SFP</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r w:rsidR="006D7BF2" w:rsidTr="003D45B6">
        <w:trPr>
          <w:trHeight w:val="1401"/>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投影仪</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WXGA(1280*800)分辨率 全新12000小时长寿灯泡（ECO模式下）自动信号源搜索功能双HDMI接口（HDMI 2支持MHL）水平梯形校正滑钮支持侧面投影；亮度：3800流明</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r w:rsidR="006D7BF2" w:rsidTr="003D45B6">
        <w:trPr>
          <w:trHeight w:val="641"/>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投影幕布</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120英寸16:9电动投影幕布 玻珠幕 白幕</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r w:rsidR="006D7BF2" w:rsidTr="006D7BF2">
        <w:trPr>
          <w:trHeight w:val="1465"/>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电脑桌椅</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6D7BF2">
            <w:pPr>
              <w:widowControl/>
              <w:numPr>
                <w:ilvl w:val="0"/>
                <w:numId w:val="4"/>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电脑双人桌椅1200*700*750，棕色，中密度板材，方凳坐面为实木，登腿为钢管</w:t>
            </w:r>
          </w:p>
          <w:p w:rsidR="006D7BF2" w:rsidRDefault="006D7BF2" w:rsidP="006D7BF2">
            <w:pPr>
              <w:widowControl/>
              <w:numPr>
                <w:ilvl w:val="0"/>
                <w:numId w:val="4"/>
              </w:numPr>
              <w:jc w:val="left"/>
              <w:textAlignment w:val="center"/>
              <w:rPr>
                <w:rFonts w:ascii="宋体" w:hAnsi="宋体" w:cs="宋体"/>
                <w:color w:val="000000"/>
                <w:kern w:val="0"/>
                <w:sz w:val="24"/>
                <w:lang w:bidi="ar"/>
              </w:rPr>
            </w:pPr>
            <w:r w:rsidRPr="00BC133A">
              <w:rPr>
                <w:rFonts w:ascii="宋体" w:hAnsi="宋体" w:cs="宋体" w:hint="eastAsia"/>
                <w:color w:val="000000" w:themeColor="text1"/>
                <w:kern w:val="0"/>
                <w:sz w:val="24"/>
                <w:lang w:bidi="ar"/>
              </w:rPr>
              <w:t>主机锁（便于机箱设备的保护）</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bl>
    <w:p w:rsidR="006D7BF2" w:rsidRPr="006D7BF2" w:rsidRDefault="006D7BF2" w:rsidP="006D7BF2"/>
    <w:p w:rsidR="006D7BF2" w:rsidRDefault="006D7BF2">
      <w:pPr>
        <w:pStyle w:val="1"/>
        <w:ind w:left="0" w:firstLine="0"/>
        <w:rPr>
          <w:rFonts w:eastAsia="仿宋_GB2312"/>
          <w:b w:val="0"/>
          <w:w w:val="99"/>
          <w:kern w:val="0"/>
          <w:sz w:val="30"/>
          <w:szCs w:val="30"/>
        </w:rPr>
      </w:pPr>
      <w:bookmarkStart w:id="336" w:name="_Toc58828732"/>
    </w:p>
    <w:p w:rsidR="006D7BF2" w:rsidRDefault="006D7BF2">
      <w:pPr>
        <w:pStyle w:val="1"/>
        <w:ind w:left="0" w:firstLine="0"/>
        <w:rPr>
          <w:rFonts w:eastAsia="仿宋_GB2312"/>
          <w:b w:val="0"/>
          <w:w w:val="99"/>
          <w:kern w:val="0"/>
          <w:sz w:val="30"/>
          <w:szCs w:val="30"/>
        </w:rPr>
      </w:pPr>
    </w:p>
    <w:p w:rsidR="006D7BF2" w:rsidRDefault="006D7BF2">
      <w:pPr>
        <w:pStyle w:val="1"/>
        <w:ind w:left="0" w:firstLine="0"/>
        <w:rPr>
          <w:rFonts w:eastAsia="仿宋_GB2312"/>
          <w:b w:val="0"/>
          <w:w w:val="99"/>
          <w:kern w:val="0"/>
          <w:sz w:val="30"/>
          <w:szCs w:val="30"/>
        </w:rPr>
      </w:pPr>
    </w:p>
    <w:p w:rsidR="006D7BF2" w:rsidRDefault="006D7BF2" w:rsidP="006D7BF2"/>
    <w:p w:rsidR="006D7BF2" w:rsidRDefault="006D7BF2" w:rsidP="006D7BF2">
      <w:pPr>
        <w:pStyle w:val="a0"/>
      </w:pPr>
    </w:p>
    <w:p w:rsidR="006D7BF2" w:rsidRDefault="006D7BF2" w:rsidP="006D7BF2">
      <w:pPr>
        <w:pStyle w:val="a0"/>
      </w:pPr>
    </w:p>
    <w:p w:rsidR="006D7BF2" w:rsidRDefault="006D7BF2" w:rsidP="006D7BF2">
      <w:pPr>
        <w:pStyle w:val="a0"/>
      </w:pPr>
    </w:p>
    <w:p w:rsidR="006D7BF2" w:rsidRDefault="006D7BF2" w:rsidP="006D7BF2">
      <w:pPr>
        <w:pStyle w:val="a0"/>
      </w:pPr>
    </w:p>
    <w:p w:rsidR="006D7BF2" w:rsidRDefault="006D7BF2" w:rsidP="006D7BF2">
      <w:pPr>
        <w:pStyle w:val="a0"/>
      </w:pPr>
    </w:p>
    <w:p w:rsidR="006D7BF2" w:rsidRDefault="006D7BF2" w:rsidP="006D7BF2">
      <w:pPr>
        <w:pStyle w:val="a0"/>
      </w:pPr>
    </w:p>
    <w:p w:rsidR="006D7BF2" w:rsidRPr="006D7BF2" w:rsidRDefault="006D7BF2" w:rsidP="006D7BF2">
      <w:pPr>
        <w:pStyle w:val="a0"/>
      </w:pPr>
    </w:p>
    <w:p w:rsidR="006D7BF2" w:rsidRDefault="006D7BF2">
      <w:pPr>
        <w:pStyle w:val="1"/>
        <w:ind w:left="0" w:firstLine="0"/>
        <w:rPr>
          <w:rFonts w:eastAsia="仿宋_GB2312"/>
          <w:b w:val="0"/>
          <w:w w:val="99"/>
          <w:kern w:val="0"/>
          <w:sz w:val="30"/>
          <w:szCs w:val="30"/>
        </w:rPr>
      </w:pPr>
    </w:p>
    <w:p w:rsidR="006D7BF2" w:rsidRDefault="006D7BF2">
      <w:pPr>
        <w:pStyle w:val="1"/>
        <w:ind w:left="0" w:firstLine="0"/>
        <w:rPr>
          <w:rFonts w:eastAsia="仿宋_GB2312"/>
          <w:b w:val="0"/>
          <w:w w:val="99"/>
          <w:kern w:val="0"/>
          <w:sz w:val="30"/>
          <w:szCs w:val="30"/>
        </w:rPr>
      </w:pPr>
    </w:p>
    <w:p w:rsidR="006D7BF2" w:rsidRDefault="006D7BF2">
      <w:pPr>
        <w:pStyle w:val="1"/>
        <w:ind w:left="0" w:firstLine="0"/>
        <w:rPr>
          <w:rFonts w:eastAsia="仿宋_GB2312"/>
          <w:b w:val="0"/>
          <w:w w:val="99"/>
          <w:kern w:val="0"/>
          <w:sz w:val="30"/>
          <w:szCs w:val="30"/>
        </w:rPr>
      </w:pPr>
    </w:p>
    <w:p w:rsidR="006D7BF2" w:rsidRDefault="006D7BF2">
      <w:pPr>
        <w:pStyle w:val="1"/>
        <w:ind w:left="0" w:firstLine="0"/>
        <w:rPr>
          <w:rFonts w:eastAsia="仿宋_GB2312"/>
          <w:b w:val="0"/>
          <w:w w:val="99"/>
          <w:kern w:val="0"/>
          <w:sz w:val="30"/>
          <w:szCs w:val="30"/>
        </w:rPr>
      </w:pPr>
    </w:p>
    <w:p w:rsidR="0097134F" w:rsidRPr="00953AA4" w:rsidRDefault="00DB3B06">
      <w:pPr>
        <w:pStyle w:val="1"/>
        <w:ind w:left="0" w:firstLine="0"/>
        <w:rPr>
          <w:rFonts w:eastAsia="仿宋_GB2312"/>
          <w:b w:val="0"/>
          <w:w w:val="99"/>
          <w:kern w:val="0"/>
          <w:sz w:val="30"/>
          <w:szCs w:val="30"/>
        </w:rPr>
      </w:pPr>
      <w:r w:rsidRPr="00953AA4">
        <w:rPr>
          <w:rFonts w:eastAsia="仿宋_GB2312"/>
          <w:b w:val="0"/>
          <w:w w:val="99"/>
          <w:kern w:val="0"/>
          <w:sz w:val="30"/>
          <w:szCs w:val="30"/>
        </w:rPr>
        <w:lastRenderedPageBreak/>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3"/>
      <w:bookmarkEnd w:id="334"/>
      <w:bookmarkEnd w:id="335"/>
      <w:bookmarkEnd w:id="336"/>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37" w:name="_Hlt198790431"/>
      <w:bookmarkStart w:id="338" w:name="_Hlt198796665"/>
      <w:bookmarkStart w:id="339" w:name="_Toc199124883"/>
      <w:bookmarkEnd w:id="337"/>
      <w:bookmarkEnd w:id="338"/>
      <w:r w:rsidRPr="00953AA4">
        <w:rPr>
          <w:rFonts w:eastAsia="黑体" w:hint="eastAsia"/>
          <w:sz w:val="32"/>
        </w:rPr>
        <w:t>投标函</w:t>
      </w:r>
      <w:r w:rsidRPr="00953AA4">
        <w:rPr>
          <w:rFonts w:eastAsia="黑体"/>
          <w:sz w:val="32"/>
        </w:rPr>
        <w:t>部分格式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654D2">
          <w:footerReference w:type="default" r:id="rId16"/>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00FF7EBC">
        <w:rPr>
          <w:rFonts w:eastAsia="仿宋_GB2312" w:hint="eastAsia"/>
          <w:b/>
          <w:bCs/>
          <w:sz w:val="28"/>
          <w:szCs w:val="28"/>
          <w:u w:val="single"/>
        </w:rPr>
        <w:t>建设图形工作站</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0B2312" w:rsidP="000B2312">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00FF7EBC">
        <w:rPr>
          <w:rFonts w:eastAsia="仿宋_GB2312" w:hint="eastAsia"/>
          <w:sz w:val="28"/>
          <w:szCs w:val="28"/>
          <w:u w:val="single"/>
        </w:rPr>
        <w:t>建设图形工作站</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00FF7EBC">
        <w:rPr>
          <w:rFonts w:eastAsia="仿宋_GB2312" w:hint="eastAsia"/>
          <w:position w:val="6"/>
          <w:sz w:val="24"/>
          <w:u w:val="single"/>
        </w:rPr>
        <w:t>建设图形工作站</w:t>
      </w:r>
      <w:r w:rsidRPr="00953AA4">
        <w:rPr>
          <w:rFonts w:eastAsia="仿宋_GB2312"/>
          <w:position w:val="6"/>
          <w:sz w:val="24"/>
        </w:rPr>
        <w:t>（项目名称）招标文件的全部内容，愿意以人民币（大写）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position w:val="6"/>
          <w:sz w:val="24"/>
          <w:u w:val="single"/>
        </w:rPr>
        <w:t xml:space="preserve">     </w:t>
      </w:r>
      <w:r w:rsidRPr="00953AA4">
        <w:rPr>
          <w:rFonts w:eastAsia="仿宋_GB2312"/>
          <w:position w:val="6"/>
          <w:sz w:val="24"/>
        </w:rPr>
        <w:t>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000B2312">
        <w:rPr>
          <w:rFonts w:eastAsia="仿宋_GB2312"/>
          <w:position w:val="6"/>
          <w:sz w:val="24"/>
          <w:u w:val="single"/>
        </w:rPr>
        <w:t xml:space="preserve">  </w:t>
      </w:r>
      <w:r w:rsidRPr="00953AA4">
        <w:rPr>
          <w:rFonts w:eastAsia="仿宋_GB2312"/>
          <w:position w:val="6"/>
          <w:sz w:val="24"/>
        </w:rPr>
        <w:t>日历天，按合同约定实施和完成承包项目，</w:t>
      </w:r>
      <w:r w:rsidRPr="00953AA4">
        <w:rPr>
          <w:rFonts w:eastAsia="仿宋_GB2312" w:hint="eastAsia"/>
          <w:position w:val="6"/>
          <w:sz w:val="24"/>
        </w:rPr>
        <w:t>并在</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年质量保证期内，免费</w:t>
      </w:r>
      <w:r w:rsidRPr="00953AA4">
        <w:rPr>
          <w:rFonts w:eastAsia="仿宋_GB2312"/>
          <w:position w:val="6"/>
          <w:sz w:val="24"/>
        </w:rPr>
        <w:t>修补项目中的任何缺陷，项目质量达到</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，项目经理：</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总包单位配合费、</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0" w:name="_Toc354499254"/>
      <w:bookmarkStart w:id="341" w:name="_Toc335816043"/>
      <w:bookmarkEnd w:id="339"/>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提供售后服务方案（含质保期内和质保期后二种方案）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0"/>
    <w:bookmarkEnd w:id="341"/>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面页使用</w:t>
      </w:r>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纸，用初号仿宋字体标明确</w:t>
      </w:r>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面右下角加盖投标单位公章后折叠成腰为</w:t>
      </w:r>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7"/>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8"/>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不满足为重大偏差，作为废标</w:t>
      </w:r>
      <w:r w:rsidRPr="00953AA4">
        <w:rPr>
          <w:rFonts w:eastAsia="仿宋_GB2312"/>
          <w:bCs/>
          <w:kern w:val="0"/>
          <w:sz w:val="24"/>
        </w:rPr>
        <w:t>处理。其他性能参数不满足的按评分标准扣分。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r w:rsidRPr="00953AA4">
        <w:rPr>
          <w:rFonts w:eastAsia="仿宋_GB2312" w:hint="eastAsia"/>
          <w:bCs/>
          <w:kern w:val="0"/>
          <w:sz w:val="24"/>
        </w:rPr>
        <w:t>未逐条应答的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个日历天内，向招标人提供由生产厂商加盖鲜章的逐条应答表（同投标应答表完全一致）和产品彩页。如未在规定时间内提供，则取消中标资格，没收投标保证金。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个日历天内，向招标人提供包括但不限于以下产品（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个日历天内，向招标人提供生产厂家出具的授权书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00FF7EBC">
        <w:rPr>
          <w:rFonts w:eastAsia="仿宋_GB2312" w:hint="eastAsia"/>
          <w:szCs w:val="21"/>
        </w:rPr>
        <w:t>建设图形工作站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00FF7EBC">
        <w:rPr>
          <w:rFonts w:eastAsia="仿宋_GB2312" w:hint="eastAsia"/>
          <w:sz w:val="24"/>
          <w:u w:val="single"/>
        </w:rPr>
        <w:t>建设图形工作站</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日签署本文件，（设备代理商名称）于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投标人所提交的资料为复印件的，必须加盖投标人鲜章</w:t>
      </w:r>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2" w:name="_Toc184704698"/>
      <w:bookmarkStart w:id="343" w:name="_Toc184704625"/>
      <w:bookmarkStart w:id="344" w:name="_Toc24192"/>
      <w:bookmarkStart w:id="345" w:name="_Toc30714"/>
      <w:bookmarkStart w:id="346" w:name="_Toc9445"/>
      <w:bookmarkStart w:id="347" w:name="_Toc6389"/>
      <w:bookmarkStart w:id="348" w:name="_Toc30439"/>
      <w:bookmarkStart w:id="349" w:name="_Toc13024"/>
      <w:bookmarkStart w:id="350" w:name="_Toc23576"/>
      <w:bookmarkStart w:id="351" w:name="_Toc19468"/>
      <w:bookmarkStart w:id="352" w:name="_Toc58828733"/>
      <w:r w:rsidRPr="00953AA4">
        <w:rPr>
          <w:rFonts w:ascii="Times New Roman" w:eastAsia="黑体" w:cs="Times New Roman"/>
          <w:szCs w:val="28"/>
        </w:rPr>
        <w:lastRenderedPageBreak/>
        <w:t>一、法定代表人身份证明</w:t>
      </w:r>
      <w:bookmarkEnd w:id="342"/>
      <w:bookmarkEnd w:id="343"/>
      <w:bookmarkEnd w:id="344"/>
      <w:bookmarkEnd w:id="345"/>
      <w:bookmarkEnd w:id="346"/>
      <w:bookmarkEnd w:id="347"/>
      <w:bookmarkEnd w:id="348"/>
      <w:bookmarkEnd w:id="349"/>
      <w:bookmarkEnd w:id="350"/>
      <w:bookmarkEnd w:id="351"/>
      <w:bookmarkEnd w:id="352"/>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备注：在本页空白处附身份证复印件（加盖单位公章）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3" w:name="_Toc4169"/>
      <w:bookmarkStart w:id="354" w:name="_Toc6179"/>
      <w:bookmarkStart w:id="355" w:name="_Toc4520"/>
      <w:bookmarkStart w:id="356" w:name="_Toc16292"/>
      <w:bookmarkStart w:id="357" w:name="_Toc14429"/>
      <w:bookmarkStart w:id="358" w:name="_Toc184704699"/>
      <w:bookmarkStart w:id="359" w:name="_Toc184704626"/>
      <w:bookmarkStart w:id="360" w:name="_Toc18189"/>
      <w:bookmarkStart w:id="361" w:name="_Toc27611"/>
      <w:bookmarkStart w:id="362" w:name="_Toc18159"/>
      <w:bookmarkStart w:id="363" w:name="_Toc58828734"/>
      <w:r w:rsidRPr="00953AA4">
        <w:rPr>
          <w:rFonts w:ascii="Times New Roman" w:eastAsia="黑体" w:cs="Times New Roman"/>
          <w:szCs w:val="28"/>
        </w:rPr>
        <w:lastRenderedPageBreak/>
        <w:t>二、授权委托书</w:t>
      </w:r>
      <w:bookmarkEnd w:id="353"/>
      <w:bookmarkEnd w:id="354"/>
      <w:bookmarkEnd w:id="355"/>
      <w:bookmarkEnd w:id="356"/>
      <w:bookmarkEnd w:id="357"/>
      <w:bookmarkEnd w:id="358"/>
      <w:bookmarkEnd w:id="359"/>
      <w:bookmarkEnd w:id="360"/>
      <w:bookmarkEnd w:id="361"/>
      <w:bookmarkEnd w:id="362"/>
      <w:bookmarkEnd w:id="363"/>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00FF7EBC">
        <w:rPr>
          <w:rFonts w:eastAsia="仿宋_GB2312" w:hint="eastAsia"/>
          <w:sz w:val="24"/>
          <w:u w:val="single"/>
        </w:rPr>
        <w:t>建设图形工作站</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4" w:name="_Toc184704628"/>
      <w:bookmarkStart w:id="365" w:name="_Toc184704701"/>
      <w:bookmarkStart w:id="366" w:name="_Toc18753"/>
      <w:bookmarkStart w:id="367" w:name="_Toc28943"/>
      <w:bookmarkStart w:id="368" w:name="_Toc16151"/>
      <w:bookmarkStart w:id="369" w:name="_Toc16764"/>
      <w:bookmarkStart w:id="370" w:name="_Toc14239"/>
      <w:bookmarkStart w:id="371" w:name="_Toc5872"/>
      <w:bookmarkStart w:id="372" w:name="_Toc27039"/>
      <w:bookmarkStart w:id="373" w:name="_Toc22040"/>
    </w:p>
    <w:p w:rsidR="0097134F" w:rsidRPr="00953AA4" w:rsidRDefault="00DB3B06">
      <w:pPr>
        <w:pStyle w:val="2"/>
        <w:jc w:val="center"/>
        <w:rPr>
          <w:rFonts w:ascii="Times New Roman" w:eastAsia="黑体" w:cs="Times New Roman"/>
          <w:szCs w:val="28"/>
        </w:rPr>
      </w:pPr>
      <w:bookmarkStart w:id="374"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4"/>
      <w:bookmarkEnd w:id="365"/>
      <w:bookmarkEnd w:id="366"/>
      <w:bookmarkEnd w:id="367"/>
      <w:bookmarkEnd w:id="368"/>
      <w:bookmarkEnd w:id="369"/>
      <w:bookmarkEnd w:id="370"/>
      <w:bookmarkEnd w:id="371"/>
      <w:bookmarkEnd w:id="372"/>
      <w:bookmarkEnd w:id="373"/>
      <w:bookmarkEnd w:id="37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普工人数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5" w:name="_Toc14476"/>
      <w:bookmarkStart w:id="376" w:name="_Toc10668"/>
      <w:bookmarkStart w:id="377" w:name="_Toc15537"/>
      <w:bookmarkStart w:id="378" w:name="_Toc29734"/>
      <w:bookmarkStart w:id="379" w:name="_Toc22193"/>
      <w:bookmarkStart w:id="380" w:name="_Toc15019"/>
      <w:bookmarkStart w:id="381" w:name="_Toc20410"/>
      <w:bookmarkStart w:id="382" w:name="_Toc324"/>
      <w:r w:rsidRPr="00953AA4">
        <w:rPr>
          <w:rFonts w:ascii="Times New Roman" w:eastAsia="黑体" w:cs="Times New Roman"/>
          <w:szCs w:val="28"/>
        </w:rPr>
        <w:br w:type="page"/>
      </w:r>
      <w:bookmarkStart w:id="383"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5"/>
      <w:bookmarkEnd w:id="376"/>
      <w:bookmarkEnd w:id="377"/>
      <w:bookmarkEnd w:id="378"/>
      <w:bookmarkEnd w:id="379"/>
      <w:bookmarkEnd w:id="380"/>
      <w:bookmarkEnd w:id="381"/>
      <w:bookmarkEnd w:id="382"/>
      <w:r w:rsidRPr="00953AA4">
        <w:rPr>
          <w:rFonts w:ascii="Times New Roman" w:eastAsia="黑体" w:cs="Times New Roman" w:hint="eastAsia"/>
          <w:bCs/>
          <w:spacing w:val="-17"/>
          <w:szCs w:val="28"/>
        </w:rPr>
        <w:t>各类证书</w:t>
      </w:r>
      <w:bookmarkEnd w:id="383"/>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4" w:name="_Toc184704704"/>
      <w:bookmarkStart w:id="385" w:name="_Toc184704631"/>
      <w:bookmarkStart w:id="386" w:name="_Toc16212"/>
      <w:bookmarkStart w:id="387" w:name="_Toc7898"/>
      <w:bookmarkStart w:id="388" w:name="_Toc16736"/>
      <w:bookmarkStart w:id="389" w:name="_Toc3287"/>
      <w:bookmarkStart w:id="390" w:name="_Toc1727"/>
      <w:bookmarkStart w:id="391" w:name="_Toc28937"/>
      <w:bookmarkStart w:id="392" w:name="_Toc1838"/>
      <w:bookmarkStart w:id="393" w:name="_Toc20350"/>
      <w:r w:rsidRPr="00953AA4">
        <w:rPr>
          <w:rFonts w:ascii="Times New Roman" w:cs="Times New Roman"/>
          <w:szCs w:val="28"/>
        </w:rPr>
        <w:br w:type="page"/>
      </w:r>
      <w:bookmarkStart w:id="394" w:name="_Toc58828737"/>
      <w:r w:rsidRPr="00953AA4">
        <w:rPr>
          <w:rFonts w:ascii="黑体" w:eastAsia="黑体" w:hAnsi="黑体" w:cs="黑体" w:hint="eastAsia"/>
          <w:szCs w:val="28"/>
        </w:rPr>
        <w:lastRenderedPageBreak/>
        <w:t>四、</w:t>
      </w:r>
      <w:bookmarkEnd w:id="384"/>
      <w:bookmarkEnd w:id="385"/>
      <w:bookmarkEnd w:id="386"/>
      <w:bookmarkEnd w:id="387"/>
      <w:bookmarkEnd w:id="388"/>
      <w:bookmarkEnd w:id="389"/>
      <w:bookmarkEnd w:id="390"/>
      <w:bookmarkEnd w:id="391"/>
      <w:r w:rsidR="003475F1">
        <w:rPr>
          <w:rFonts w:ascii="黑体" w:eastAsia="黑体" w:hAnsi="黑体" w:cs="黑体" w:hint="eastAsia"/>
          <w:szCs w:val="28"/>
        </w:rPr>
        <w:t>2017年1月1日至2020年12月31日</w:t>
      </w:r>
      <w:r w:rsidR="00FF7EBC">
        <w:rPr>
          <w:rFonts w:ascii="黑体" w:eastAsia="黑体" w:hAnsi="黑体" w:cs="黑体" w:hint="eastAsia"/>
          <w:szCs w:val="28"/>
        </w:rPr>
        <w:t>建设图形工作站</w:t>
      </w:r>
      <w:r w:rsidRPr="00953AA4">
        <w:rPr>
          <w:rFonts w:ascii="黑体" w:eastAsia="黑体" w:hAnsi="黑体" w:cs="黑体" w:hint="eastAsia"/>
          <w:szCs w:val="28"/>
        </w:rPr>
        <w:t>设备采购业绩情况表</w:t>
      </w:r>
      <w:bookmarkEnd w:id="392"/>
      <w:bookmarkEnd w:id="393"/>
      <w:bookmarkEnd w:id="394"/>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5" w:name="_Toc22923"/>
      <w:bookmarkStart w:id="396" w:name="_Toc1177"/>
      <w:bookmarkStart w:id="397" w:name="_Toc10540"/>
      <w:bookmarkStart w:id="398" w:name="_Toc2904"/>
      <w:bookmarkStart w:id="399" w:name="_Toc3423"/>
      <w:bookmarkStart w:id="400" w:name="_Toc6106"/>
      <w:bookmarkStart w:id="401" w:name="_Toc27790"/>
      <w:bookmarkStart w:id="402" w:name="_Toc23496"/>
      <w:bookmarkStart w:id="403"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5"/>
      <w:bookmarkEnd w:id="396"/>
      <w:bookmarkEnd w:id="397"/>
      <w:bookmarkEnd w:id="398"/>
      <w:bookmarkEnd w:id="399"/>
      <w:bookmarkEnd w:id="400"/>
      <w:bookmarkEnd w:id="401"/>
      <w:bookmarkEnd w:id="402"/>
      <w:bookmarkEnd w:id="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0B3F56">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F52" w:rsidRDefault="00430F52">
      <w:r>
        <w:separator/>
      </w:r>
    </w:p>
  </w:endnote>
  <w:endnote w:type="continuationSeparator" w:id="0">
    <w:p w:rsidR="00430F52" w:rsidRDefault="0043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Microsoft YaHei U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FF7EBC" w:rsidRDefault="00FF7EBC">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FF7EBC" w:rsidRDefault="00FF7EB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FF7EBC" w:rsidRDefault="00FF7EBC">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FF7EBC" w:rsidRDefault="00FF7EB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C" w:rsidRDefault="00FF7EBC">
    <w:pPr>
      <w:pStyle w:val="af4"/>
      <w:jc w:val="center"/>
    </w:pPr>
  </w:p>
  <w:p w:rsidR="00FF7EBC" w:rsidRDefault="00FF7EB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F52" w:rsidRDefault="00430F52">
      <w:r>
        <w:separator/>
      </w:r>
    </w:p>
  </w:footnote>
  <w:footnote w:type="continuationSeparator" w:id="0">
    <w:p w:rsidR="00430F52" w:rsidRDefault="0043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C" w:rsidRDefault="00FF7EBC">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C" w:rsidRDefault="00FF7EBC">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310CE"/>
    <w:multiLevelType w:val="singleLevel"/>
    <w:tmpl w:val="8EE310CE"/>
    <w:lvl w:ilvl="0">
      <w:start w:val="1"/>
      <w:numFmt w:val="decimal"/>
      <w:lvlText w:val="%1."/>
      <w:lvlJc w:val="left"/>
      <w:pPr>
        <w:tabs>
          <w:tab w:val="left" w:pos="312"/>
        </w:tabs>
      </w:pPr>
    </w:lvl>
  </w:abstractNum>
  <w:abstractNum w:abstractNumId="1" w15:restartNumberingAfterBreak="0">
    <w:nsid w:val="BF721484"/>
    <w:multiLevelType w:val="singleLevel"/>
    <w:tmpl w:val="BF721484"/>
    <w:lvl w:ilvl="0">
      <w:start w:val="1"/>
      <w:numFmt w:val="decimal"/>
      <w:lvlText w:val="%1."/>
      <w:lvlJc w:val="left"/>
      <w:pPr>
        <w:tabs>
          <w:tab w:val="left" w:pos="312"/>
        </w:tabs>
      </w:pPr>
    </w:lvl>
  </w:abstractNum>
  <w:abstractNum w:abstractNumId="2" w15:restartNumberingAfterBreak="0">
    <w:nsid w:val="00000003"/>
    <w:multiLevelType w:val="multilevel"/>
    <w:tmpl w:val="00000003"/>
    <w:lvl w:ilvl="0">
      <w:start w:val="1"/>
      <w:numFmt w:val="chineseCountingThousand"/>
      <w:lvlText w:val="%1、"/>
      <w:lvlJc w:val="left"/>
      <w:pPr>
        <w:tabs>
          <w:tab w:val="num" w:pos="420"/>
        </w:tabs>
        <w:ind w:left="420" w:hanging="420"/>
      </w:pPr>
    </w:lvl>
    <w:lvl w:ilvl="1">
      <w:start w:val="1"/>
      <w:numFmt w:val="chineseCountingThousand"/>
      <w:lvlText w:val="%2、"/>
      <w:lvlJc w:val="left"/>
      <w:pPr>
        <w:tabs>
          <w:tab w:val="num" w:pos="600"/>
        </w:tabs>
        <w:ind w:left="600" w:hanging="420"/>
      </w:pPr>
      <w:rPr>
        <w:rFonts w:hint="eastAsia"/>
      </w:rPr>
    </w:lvl>
    <w:lvl w:ilvl="2">
      <w:start w:val="1"/>
      <w:numFmt w:val="decimal"/>
      <w:lvlText w:val="%3"/>
      <w:lvlJc w:val="left"/>
      <w:pPr>
        <w:tabs>
          <w:tab w:val="num" w:pos="0"/>
        </w:tabs>
        <w:ind w:left="0"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640AA407"/>
    <w:multiLevelType w:val="singleLevel"/>
    <w:tmpl w:val="640AA407"/>
    <w:lvl w:ilvl="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36D"/>
    <w:rsid w:val="00005D65"/>
    <w:rsid w:val="00006101"/>
    <w:rsid w:val="0001062E"/>
    <w:rsid w:val="00010D24"/>
    <w:rsid w:val="00012045"/>
    <w:rsid w:val="00017452"/>
    <w:rsid w:val="0001765C"/>
    <w:rsid w:val="00025978"/>
    <w:rsid w:val="0003167B"/>
    <w:rsid w:val="00031B33"/>
    <w:rsid w:val="00031ECC"/>
    <w:rsid w:val="00035CC0"/>
    <w:rsid w:val="00036C29"/>
    <w:rsid w:val="00045A24"/>
    <w:rsid w:val="00045BD4"/>
    <w:rsid w:val="00052A15"/>
    <w:rsid w:val="00056009"/>
    <w:rsid w:val="00062D9A"/>
    <w:rsid w:val="00066C61"/>
    <w:rsid w:val="000757CB"/>
    <w:rsid w:val="00076A58"/>
    <w:rsid w:val="000772A6"/>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056"/>
    <w:rsid w:val="00200848"/>
    <w:rsid w:val="00202BCB"/>
    <w:rsid w:val="002046DF"/>
    <w:rsid w:val="002115AE"/>
    <w:rsid w:val="00221A8B"/>
    <w:rsid w:val="002232C7"/>
    <w:rsid w:val="00224D80"/>
    <w:rsid w:val="00230308"/>
    <w:rsid w:val="00230DC2"/>
    <w:rsid w:val="002449E1"/>
    <w:rsid w:val="002464C0"/>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262C"/>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30F52"/>
    <w:rsid w:val="004401B9"/>
    <w:rsid w:val="00441019"/>
    <w:rsid w:val="00442EEC"/>
    <w:rsid w:val="00446841"/>
    <w:rsid w:val="00452CA5"/>
    <w:rsid w:val="00460D1C"/>
    <w:rsid w:val="00462EDD"/>
    <w:rsid w:val="004631B9"/>
    <w:rsid w:val="00463D54"/>
    <w:rsid w:val="004674CF"/>
    <w:rsid w:val="00482F77"/>
    <w:rsid w:val="00486D12"/>
    <w:rsid w:val="00491175"/>
    <w:rsid w:val="004A65C6"/>
    <w:rsid w:val="004B00D9"/>
    <w:rsid w:val="004B12E2"/>
    <w:rsid w:val="004C3F21"/>
    <w:rsid w:val="004D4524"/>
    <w:rsid w:val="004D5CD0"/>
    <w:rsid w:val="004E100B"/>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BE7"/>
    <w:rsid w:val="005E7708"/>
    <w:rsid w:val="00603ADF"/>
    <w:rsid w:val="00607EB6"/>
    <w:rsid w:val="00612A1A"/>
    <w:rsid w:val="00614FCC"/>
    <w:rsid w:val="00627DBB"/>
    <w:rsid w:val="006542C4"/>
    <w:rsid w:val="0067488D"/>
    <w:rsid w:val="006848AF"/>
    <w:rsid w:val="006863DC"/>
    <w:rsid w:val="00686B52"/>
    <w:rsid w:val="006939F4"/>
    <w:rsid w:val="00696921"/>
    <w:rsid w:val="006B0734"/>
    <w:rsid w:val="006B678A"/>
    <w:rsid w:val="006D25E7"/>
    <w:rsid w:val="006D301B"/>
    <w:rsid w:val="006D7BF2"/>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45F1"/>
    <w:rsid w:val="00975765"/>
    <w:rsid w:val="00977139"/>
    <w:rsid w:val="00980054"/>
    <w:rsid w:val="0098200C"/>
    <w:rsid w:val="009951CC"/>
    <w:rsid w:val="00997726"/>
    <w:rsid w:val="009A0681"/>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2D56"/>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62735"/>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E01B75"/>
    <w:rsid w:val="00E12233"/>
    <w:rsid w:val="00E13E38"/>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7415"/>
    <w:rsid w:val="00EF2FF1"/>
    <w:rsid w:val="00F0200D"/>
    <w:rsid w:val="00F02868"/>
    <w:rsid w:val="00F03B17"/>
    <w:rsid w:val="00F124FD"/>
    <w:rsid w:val="00F27FDB"/>
    <w:rsid w:val="00F346A7"/>
    <w:rsid w:val="00F41127"/>
    <w:rsid w:val="00F457C6"/>
    <w:rsid w:val="00F46D3D"/>
    <w:rsid w:val="00F55407"/>
    <w:rsid w:val="00F60935"/>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3C35"/>
    <w:rsid w:val="00FF44C3"/>
    <w:rsid w:val="00FF7EBC"/>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18B25"/>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uiPriority w:val="99"/>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uiPriority w:val="99"/>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6926">
      <w:bodyDiv w:val="1"/>
      <w:marLeft w:val="0"/>
      <w:marRight w:val="0"/>
      <w:marTop w:val="0"/>
      <w:marBottom w:val="0"/>
      <w:divBdr>
        <w:top w:val="none" w:sz="0" w:space="0" w:color="auto"/>
        <w:left w:val="none" w:sz="0" w:space="0" w:color="auto"/>
        <w:bottom w:val="none" w:sz="0" w:space="0" w:color="auto"/>
        <w:right w:val="none" w:sz="0" w:space="0" w:color="auto"/>
      </w:divBdr>
    </w:div>
    <w:div w:id="374089806">
      <w:bodyDiv w:val="1"/>
      <w:marLeft w:val="0"/>
      <w:marRight w:val="0"/>
      <w:marTop w:val="0"/>
      <w:marBottom w:val="0"/>
      <w:divBdr>
        <w:top w:val="none" w:sz="0" w:space="0" w:color="auto"/>
        <w:left w:val="none" w:sz="0" w:space="0" w:color="auto"/>
        <w:bottom w:val="none" w:sz="0" w:space="0" w:color="auto"/>
        <w:right w:val="none" w:sz="0" w:space="0" w:color="auto"/>
      </w:divBdr>
    </w:div>
    <w:div w:id="765148631">
      <w:bodyDiv w:val="1"/>
      <w:marLeft w:val="0"/>
      <w:marRight w:val="0"/>
      <w:marTop w:val="0"/>
      <w:marBottom w:val="0"/>
      <w:divBdr>
        <w:top w:val="none" w:sz="0" w:space="0" w:color="auto"/>
        <w:left w:val="none" w:sz="0" w:space="0" w:color="auto"/>
        <w:bottom w:val="none" w:sz="0" w:space="0" w:color="auto"/>
        <w:right w:val="none" w:sz="0" w:space="0" w:color="auto"/>
      </w:divBdr>
    </w:div>
    <w:div w:id="1958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byxy.com" TargetMode="Externa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qbyxy.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byx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F326D6-A382-41B8-AF5B-2F748E4A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3794</Words>
  <Characters>21630</Characters>
  <Application>Microsoft Office Word</Application>
  <DocSecurity>0</DocSecurity>
  <Lines>180</Lines>
  <Paragraphs>50</Paragraphs>
  <ScaleCrop>false</ScaleCrop>
  <Company>China</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4</cp:revision>
  <cp:lastPrinted>2021-04-28T06:41:00Z</cp:lastPrinted>
  <dcterms:created xsi:type="dcterms:W3CDTF">2021-04-26T02:35:00Z</dcterms:created>
  <dcterms:modified xsi:type="dcterms:W3CDTF">2021-04-28T06:46:00Z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